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E6CF6">
      <w:pPr>
        <w:jc w:val="right"/>
      </w:pPr>
      <w:r>
        <w:t>УИД 91MS0093-01-2023-000738-82</w:t>
      </w:r>
    </w:p>
    <w:p w:rsidR="00A77B3E" w:rsidP="00FE6CF6">
      <w:pPr>
        <w:jc w:val="right"/>
      </w:pPr>
      <w:r>
        <w:t>Дело № 5-93-207/2023</w:t>
      </w:r>
    </w:p>
    <w:p w:rsidR="00A77B3E" w:rsidP="00FE6CF6">
      <w:pPr>
        <w:jc w:val="both"/>
      </w:pPr>
    </w:p>
    <w:p w:rsidR="00A77B3E" w:rsidP="00FE6CF6">
      <w:pPr>
        <w:jc w:val="center"/>
      </w:pPr>
      <w:r>
        <w:t>П О С Т А Н О В Л Е Н И Е</w:t>
      </w:r>
    </w:p>
    <w:p w:rsidR="00A77B3E" w:rsidP="00FE6CF6">
      <w:pPr>
        <w:jc w:val="both"/>
      </w:pPr>
    </w:p>
    <w:p w:rsidR="00A77B3E" w:rsidP="00FE6CF6">
      <w:pPr>
        <w:ind w:firstLine="720"/>
        <w:jc w:val="both"/>
      </w:pPr>
      <w:r>
        <w:t xml:space="preserve">21 июня 2023 года                        </w:t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FE6CF6">
      <w:pPr>
        <w:jc w:val="both"/>
      </w:pPr>
    </w:p>
    <w:p w:rsidR="00A77B3E" w:rsidP="00FE6CF6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</w:t>
      </w:r>
      <w:r>
        <w:t xml:space="preserve">мирового судьи судебного участка №93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</w:t>
      </w:r>
      <w:r>
        <w:t xml:space="preserve">административном правонарушении в отношении </w:t>
      </w:r>
      <w:r>
        <w:t>Загородней</w:t>
      </w:r>
      <w:r>
        <w:t xml:space="preserve"> Е.В.</w:t>
      </w:r>
      <w:r>
        <w:t>, ПАСПОРТНЫЕ ДАННЫЕ</w:t>
      </w:r>
      <w:r>
        <w:t>, со слов</w:t>
      </w:r>
      <w:r>
        <w:t xml:space="preserve"> </w:t>
      </w:r>
      <w:r>
        <w:t>зарегистрированной</w:t>
      </w:r>
      <w:r>
        <w:t xml:space="preserve"> в качестве самозанятой, зарегистрированной и фактически проживающей по адресу: АДРЕС</w:t>
      </w:r>
      <w:r>
        <w:t>,</w:t>
      </w:r>
    </w:p>
    <w:p w:rsidR="00A77B3E" w:rsidP="00FE6CF6">
      <w:pPr>
        <w:ind w:firstLine="720"/>
        <w:jc w:val="both"/>
      </w:pPr>
      <w:r>
        <w:t xml:space="preserve">привлекаемой к </w:t>
      </w:r>
      <w:r>
        <w:t xml:space="preserve">административной ответственности по ч.1 ст.20.25 КоАП РФ, </w:t>
      </w:r>
    </w:p>
    <w:p w:rsidR="00A77B3E" w:rsidP="00FE6CF6">
      <w:pPr>
        <w:jc w:val="both"/>
      </w:pPr>
    </w:p>
    <w:p w:rsidR="00A77B3E" w:rsidP="00FE6CF6">
      <w:pPr>
        <w:jc w:val="center"/>
      </w:pPr>
      <w:r>
        <w:t>У С Т А Н О В И Л:</w:t>
      </w:r>
    </w:p>
    <w:p w:rsidR="00A77B3E" w:rsidP="00FE6CF6">
      <w:pPr>
        <w:jc w:val="both"/>
      </w:pPr>
    </w:p>
    <w:p w:rsidR="00A77B3E" w:rsidP="00FE6CF6">
      <w:pPr>
        <w:ind w:firstLine="720"/>
        <w:jc w:val="both"/>
      </w:pPr>
      <w:r>
        <w:t>Загородняя</w:t>
      </w:r>
      <w:r>
        <w:t xml:space="preserve"> Е.В. совершила административное правонарушение, предусмотренное ч.1 ст.20.25 Кодекса РФ об административных правонарушениях: неуплата административного штрафа в срок</w:t>
      </w:r>
      <w:r>
        <w:t xml:space="preserve">, предусмотренный настоящим Кодексом. </w:t>
      </w:r>
    </w:p>
    <w:p w:rsidR="00A77B3E" w:rsidP="00FE6CF6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Загородняя</w:t>
      </w:r>
      <w:r>
        <w:t xml:space="preserve"> Е.В. находясь</w:t>
      </w:r>
      <w:r>
        <w:t xml:space="preserve"> по адресу: АДРЕС</w:t>
      </w:r>
      <w:r>
        <w:t xml:space="preserve"> в нарушение ч.1 ст.32.2 КоАП РФ, не уплатила в установленный законом срок административный штраф в размере 500 рублей, который был ей назначен по постановле</w:t>
      </w:r>
      <w:r>
        <w:t>нию НОМЕР</w:t>
      </w:r>
      <w:r>
        <w:t xml:space="preserve"> от 05.04.2023 года, вступившему в законную силу 18.04.2023 года, то есть совершила административное </w:t>
      </w:r>
      <w:r>
        <w:t>правонарушение</w:t>
      </w:r>
      <w:r>
        <w:t xml:space="preserve"> предусмотренное ч.1 ст.20.25 КоАП РФ.</w:t>
      </w:r>
    </w:p>
    <w:p w:rsidR="00A77B3E" w:rsidP="00FE6CF6">
      <w:pPr>
        <w:jc w:val="both"/>
      </w:pPr>
      <w:r>
        <w:tab/>
        <w:t xml:space="preserve">В судебном заседании </w:t>
      </w:r>
      <w:r>
        <w:t>Загородняя</w:t>
      </w:r>
      <w:r>
        <w:t xml:space="preserve"> Е.В. вину в совершении административного прав</w:t>
      </w:r>
      <w:r>
        <w:t>онарушения признала в полном объеме, в содеянном раскаялась.</w:t>
      </w:r>
    </w:p>
    <w:p w:rsidR="00A77B3E" w:rsidP="00FE6CF6">
      <w:pPr>
        <w:jc w:val="both"/>
      </w:pPr>
      <w:r>
        <w:tab/>
        <w:t xml:space="preserve">Исследовав письменные материалы дела, суд приходит к выводу, что вина </w:t>
      </w:r>
      <w:r>
        <w:t>Загородней</w:t>
      </w:r>
      <w:r>
        <w:t xml:space="preserve"> Е.В. в совершении административного правонарушения, предусмотренного частью 1 статьи 20.25 Кодекса РФ об админист</w:t>
      </w:r>
      <w:r>
        <w:t xml:space="preserve">ративных правонарушениях, установлена. </w:t>
      </w:r>
    </w:p>
    <w:p w:rsidR="00A77B3E" w:rsidP="00FE6CF6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FE6CF6">
      <w:pPr>
        <w:jc w:val="both"/>
      </w:pP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</w:t>
      </w:r>
      <w:r>
        <w:t>Загородняя</w:t>
      </w:r>
      <w:r>
        <w:t xml:space="preserve"> Е.В. находясь по адр</w:t>
      </w:r>
      <w:r>
        <w:t>есу: АДРЕС</w:t>
      </w:r>
      <w:r>
        <w:t xml:space="preserve"> в нарушение ч.1 ст.32.2 КоАП РФ, не уплатила в установленный законом срок административный штраф в размере 500 рублей, который был ей назначен по постановлению НОМЕР</w:t>
      </w:r>
      <w:r>
        <w:t xml:space="preserve"> от 05.04.2023 года, вступившему в законную силу 18.04.2023 года </w:t>
      </w:r>
      <w:r>
        <w:t>(л.д.1);</w:t>
      </w:r>
    </w:p>
    <w:p w:rsidR="00A77B3E" w:rsidP="00FE6CF6">
      <w:pPr>
        <w:jc w:val="both"/>
      </w:pPr>
      <w:r>
        <w:tab/>
        <w:t>- копией постановления НОМЕР</w:t>
      </w:r>
      <w:r>
        <w:t xml:space="preserve"> от 05.04.2023 года, вступившего в законную силу 18.04.2023 года (л.д.2).</w:t>
      </w:r>
    </w:p>
    <w:p w:rsidR="00A77B3E" w:rsidP="00FE6CF6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</w:t>
      </w:r>
      <w:r>
        <w:t xml:space="preserve">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FE6CF6">
      <w:pPr>
        <w:ind w:firstLine="720"/>
        <w:jc w:val="both"/>
      </w:pPr>
      <w:r>
        <w:t>Частью 1 ст.20.25 КоАП РФ установлена административная ответственность</w:t>
      </w:r>
      <w:r>
        <w:t xml:space="preserve"> за неуплату административного штрафа в срок, предусмотренный данным Кодексом.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</w:t>
      </w:r>
      <w:r>
        <w:t xml:space="preserve">ления постановления о наложении административного штрафа в законную силу, за исключением случая, предусмотренного ч.1.1 настоящей статьи, либо со дня истечения срока отсрочки или срока рассрочки, предусмотренных ст.31.5 КоАП РФ. </w:t>
      </w:r>
    </w:p>
    <w:p w:rsidR="00A77B3E" w:rsidP="00FE6CF6">
      <w:pPr>
        <w:ind w:firstLine="720"/>
        <w:jc w:val="both"/>
      </w:pPr>
      <w:r>
        <w:t>Из системного толкования ч</w:t>
      </w:r>
      <w:r>
        <w:t>.1 ст.20.25 КоАП РФ и ст.32.2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</w:t>
      </w:r>
      <w:r>
        <w:t>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ч.1 ст</w:t>
      </w:r>
      <w:r>
        <w:t>.20.25 КоАП РФ.</w:t>
      </w:r>
    </w:p>
    <w:p w:rsidR="00A77B3E" w:rsidP="00FE6CF6">
      <w:pPr>
        <w:jc w:val="both"/>
      </w:pPr>
      <w:r>
        <w:t xml:space="preserve">          Оценивая собранные по делу доказательства в их совокупности</w:t>
      </w:r>
      <w:r>
        <w:t xml:space="preserve">, суд приходит к выводу, что вина </w:t>
      </w:r>
      <w:r>
        <w:t>Загородней</w:t>
      </w:r>
      <w:r>
        <w:t xml:space="preserve"> Е.В. установлена и доказана.    </w:t>
      </w:r>
    </w:p>
    <w:p w:rsidR="00A77B3E" w:rsidP="00FE6CF6">
      <w:pPr>
        <w:jc w:val="both"/>
      </w:pPr>
      <w:r>
        <w:tab/>
      </w:r>
      <w:r>
        <w:t xml:space="preserve">Действия </w:t>
      </w:r>
      <w:r>
        <w:t>Загородней</w:t>
      </w:r>
      <w:r>
        <w:t xml:space="preserve"> Е.В. суд квалифицирует по ч.1 ст.20.25 Кодекса РФ об административных правонарушениях, поскольку она не уплатила административный штраф, наложенный постановл</w:t>
      </w:r>
      <w:r>
        <w:t>ением НОМЕР</w:t>
      </w:r>
      <w:r>
        <w:t xml:space="preserve"> от ДАТА</w:t>
      </w:r>
      <w:r>
        <w:t xml:space="preserve">, вступившим в законную силу 18.04.2023 года, в срок предусмотренный ч.1 ст.32.2 КоАП РФ. </w:t>
      </w:r>
    </w:p>
    <w:p w:rsidR="00A77B3E" w:rsidP="00FE6CF6">
      <w:pPr>
        <w:jc w:val="both"/>
      </w:pPr>
      <w:r>
        <w:t xml:space="preserve">         Каких-либо неустранимых сомнений по делу, которые должны толковаться в пользу </w:t>
      </w:r>
      <w:r>
        <w:t>Загородней</w:t>
      </w:r>
      <w:r>
        <w:t xml:space="preserve"> Е.В. не усматривается.</w:t>
      </w:r>
    </w:p>
    <w:p w:rsidR="00A77B3E" w:rsidP="00FE6CF6">
      <w:pPr>
        <w:ind w:firstLine="720"/>
        <w:jc w:val="both"/>
      </w:pPr>
      <w:r>
        <w:t>К смягчаю</w:t>
      </w:r>
      <w:r>
        <w:t xml:space="preserve">щим вину обстоятельствам суд признает раскаяние лица </w:t>
      </w:r>
      <w:r>
        <w:t>совершившего</w:t>
      </w:r>
      <w:r>
        <w:t xml:space="preserve"> административное правонарушение, а так же наличие несовершеннолетних детей.</w:t>
      </w:r>
    </w:p>
    <w:p w:rsidR="00A77B3E" w:rsidP="00FE6CF6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FE6CF6">
      <w:pPr>
        <w:jc w:val="both"/>
      </w:pPr>
      <w:r>
        <w:t xml:space="preserve"> </w:t>
      </w:r>
      <w:r>
        <w:tab/>
      </w:r>
      <w:r>
        <w:t>При назначении наказания суд учи</w:t>
      </w:r>
      <w:r>
        <w:t>тывает характер и степень общественной опасности совершенного правонарушения, личность виновной, её имущественное положение, обстоятельства смягчающие и отягчающие административную ответственность и считает справедливым назначить наказание в виде администр</w:t>
      </w:r>
      <w:r>
        <w:t>ативного штрафа в размере, предусмотренном санкцией статьи ч.1 ст.20.25 КоАП РФ.</w:t>
      </w:r>
    </w:p>
    <w:p w:rsidR="00A77B3E" w:rsidP="00FE6CF6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ст.29.9-29.11 КоАП РФ,   мировой судья                                                                           </w:t>
      </w:r>
    </w:p>
    <w:p w:rsidR="00FE6CF6" w:rsidP="00FE6CF6">
      <w:pPr>
        <w:jc w:val="both"/>
      </w:pPr>
    </w:p>
    <w:p w:rsidR="00A77B3E" w:rsidP="00FE6CF6">
      <w:pPr>
        <w:jc w:val="center"/>
      </w:pPr>
      <w:r>
        <w:t>ПОСТАНОВИЛ:</w:t>
      </w:r>
    </w:p>
    <w:p w:rsidR="00A77B3E" w:rsidP="00FE6CF6">
      <w:pPr>
        <w:jc w:val="both"/>
      </w:pPr>
    </w:p>
    <w:p w:rsidR="00A77B3E" w:rsidP="00FE6CF6">
      <w:pPr>
        <w:jc w:val="both"/>
      </w:pPr>
      <w:r>
        <w:tab/>
      </w:r>
      <w:r>
        <w:t>Загороднюю</w:t>
      </w:r>
      <w:r>
        <w:t xml:space="preserve"> Е.В.</w:t>
      </w:r>
      <w:r>
        <w:t>, ПАСПОРТНЫЕ ДАННЫЕ</w:t>
      </w:r>
      <w:r>
        <w:t xml:space="preserve">, признать виновной в совершении административного правонарушения, предусмотренного ч.1 ст.20.25 КоАП РФ и назначить ей наказание в виде штрафа в размере 1 000 (одна тысяча) </w:t>
      </w:r>
      <w:r>
        <w:t>рублей.</w:t>
      </w:r>
    </w:p>
    <w:p w:rsidR="00A77B3E" w:rsidP="00FE6CF6">
      <w:pPr>
        <w:ind w:firstLine="720"/>
        <w:jc w:val="both"/>
      </w:pPr>
      <w:r>
        <w:t xml:space="preserve"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</w:t>
      </w:r>
      <w:r>
        <w:t>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82811601203010025140, УИН 0410760300935002072320121, постановление</w:t>
      </w:r>
      <w:r>
        <w:t xml:space="preserve"> №5-93-207/2023.</w:t>
      </w:r>
    </w:p>
    <w:p w:rsidR="00A77B3E" w:rsidP="00FE6CF6">
      <w:pPr>
        <w:jc w:val="both"/>
      </w:pPr>
      <w:r>
        <w:tab/>
        <w:t xml:space="preserve">Разъяснить </w:t>
      </w:r>
      <w:r>
        <w:t>Загородней</w:t>
      </w:r>
      <w:r>
        <w:t xml:space="preserve"> Е.В., что в соответствии со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>
        <w:t>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E6CF6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</w:t>
      </w:r>
      <w:r>
        <w:t xml:space="preserve">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FE6CF6">
      <w:pPr>
        <w:ind w:firstLine="720"/>
        <w:jc w:val="both"/>
      </w:pPr>
      <w:r>
        <w:t xml:space="preserve">Разъяснить </w:t>
      </w:r>
      <w:r>
        <w:t>Загородней</w:t>
      </w:r>
      <w:r>
        <w:t xml:space="preserve"> Е.В., что в случае неуплаты штрафа она может быть привлечена к адм</w:t>
      </w:r>
      <w:r>
        <w:t>инистративной ответственности за несвоевременную уплату штрафа по ч. 1 ст. 20.25 КоАП РФ.</w:t>
      </w:r>
    </w:p>
    <w:p w:rsidR="00A77B3E" w:rsidP="00FE6CF6">
      <w:pPr>
        <w:jc w:val="both"/>
      </w:pPr>
      <w:r>
        <w:tab/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</w:t>
      </w:r>
      <w:r>
        <w:t xml:space="preserve">участок № 93 Черноморского судебного района Республики Крым. </w:t>
      </w:r>
    </w:p>
    <w:p w:rsidR="00A77B3E" w:rsidP="00FE6CF6">
      <w:pPr>
        <w:jc w:val="both"/>
      </w:pPr>
    </w:p>
    <w:p w:rsidR="00A77B3E" w:rsidP="00FE6CF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>О.В. Байбарза</w:t>
      </w:r>
    </w:p>
    <w:p w:rsidR="00A77B3E" w:rsidP="00FE6CF6">
      <w:pPr>
        <w:jc w:val="both"/>
      </w:pPr>
    </w:p>
    <w:p w:rsidR="00A77B3E" w:rsidP="00FE6CF6">
      <w:pPr>
        <w:jc w:val="both"/>
      </w:pPr>
    </w:p>
    <w:sectPr w:rsidSect="00FE6CF6">
      <w:pgSz w:w="12240" w:h="15840"/>
      <w:pgMar w:top="567" w:right="333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F6"/>
    <w:rsid w:val="00A77B3E"/>
    <w:rsid w:val="00FE6C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