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>Дело №5-93-219/2017</w:t>
      </w:r>
    </w:p>
    <w:p w:rsidR="00F30B3B"/>
    <w:p w:rsidR="00A77B3E" w:rsidP="00F30B3B">
      <w:pPr>
        <w:jc w:val="center"/>
      </w:pPr>
      <w:r>
        <w:t>П</w:t>
      </w:r>
      <w:r>
        <w:t xml:space="preserve"> О С Т А Н О В Л Е Н И Е</w:t>
      </w:r>
    </w:p>
    <w:p w:rsidR="00F30B3B"/>
    <w:p w:rsidR="00A77B3E">
      <w:r>
        <w:t xml:space="preserve">20 июля 2017 г.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30B3B"/>
    <w:p w:rsidR="00A77B3E" w:rsidP="00F30B3B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ст.12.8 </w:t>
      </w:r>
      <w:r>
        <w:t>КоАП</w:t>
      </w:r>
      <w:r>
        <w:t xml:space="preserve"> РФ в от</w:t>
      </w:r>
      <w:r>
        <w:t xml:space="preserve">ношении </w:t>
      </w:r>
      <w:r>
        <w:t>Файзиева</w:t>
      </w:r>
      <w:r>
        <w:t xml:space="preserve"> Р.</w:t>
      </w:r>
      <w:r>
        <w:t>Н.</w:t>
      </w:r>
      <w:r>
        <w:t>, паспортные данные</w:t>
      </w:r>
      <w:r>
        <w:t>, не  работающего, зарегистрированного и  проживающего по адресу:  адрес,</w:t>
      </w:r>
    </w:p>
    <w:p w:rsidR="00A77B3E" w:rsidP="00F30B3B">
      <w:pPr>
        <w:jc w:val="both"/>
      </w:pPr>
      <w:r>
        <w:t xml:space="preserve">привлекаемого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F30B3B">
      <w:pPr>
        <w:jc w:val="center"/>
      </w:pPr>
      <w:r>
        <w:t>У С Т А Н О В И</w:t>
      </w:r>
      <w:r>
        <w:t xml:space="preserve"> Л:</w:t>
      </w:r>
    </w:p>
    <w:p w:rsidR="00A77B3E" w:rsidP="00F30B3B">
      <w:pPr>
        <w:ind w:firstLine="720"/>
        <w:jc w:val="both"/>
      </w:pPr>
      <w:r>
        <w:t>Файзиев</w:t>
      </w:r>
      <w:r>
        <w:t xml:space="preserve"> Р.Н. в нарушение Правил дорожного движения, управлял транспортным средством, находясь в состоянии  алкогольного опьянения при следующих обстоятельствах:</w:t>
      </w:r>
    </w:p>
    <w:p w:rsidR="00A77B3E" w:rsidP="00F30B3B">
      <w:pPr>
        <w:jc w:val="both"/>
      </w:pPr>
      <w:r>
        <w:t xml:space="preserve">дата в 03-20 часов, на адрес в адрес,  водитель </w:t>
      </w:r>
      <w:r>
        <w:t>Файзиев</w:t>
      </w:r>
      <w:r>
        <w:t xml:space="preserve"> Р.Н. в нарушение п. 2.7 ПДД РФ, упр</w:t>
      </w:r>
      <w:r>
        <w:t>авлял транспортным средством мопедом марки марка автомобиля название</w:t>
      </w:r>
      <w:r>
        <w:t xml:space="preserve"> без государственного номерного знака,  в состоянии алкогольного опьянения, т.е. совершил административное правонарушение, ответственность за которое предусмотрена ч.1 ст. 12.8 </w:t>
      </w:r>
      <w:r>
        <w:t>КоАП</w:t>
      </w:r>
      <w:r>
        <w:t xml:space="preserve"> РФ.</w:t>
      </w:r>
    </w:p>
    <w:p w:rsidR="00A77B3E" w:rsidP="00F30B3B">
      <w:pPr>
        <w:ind w:firstLine="720"/>
        <w:jc w:val="both"/>
      </w:pPr>
      <w:r>
        <w:t>Лицо,</w:t>
      </w:r>
      <w:r>
        <w:t xml:space="preserve"> привлекаемое к административной ответственности </w:t>
      </w:r>
      <w:r>
        <w:t>Файзиев</w:t>
      </w:r>
      <w:r>
        <w:t xml:space="preserve"> Р.Н.  в судебном заседании вину признал</w:t>
      </w:r>
      <w:r>
        <w:t xml:space="preserve">. </w:t>
      </w:r>
    </w:p>
    <w:p w:rsidR="00A77B3E" w:rsidP="00F30B3B">
      <w:pPr>
        <w:ind w:firstLine="720"/>
        <w:jc w:val="both"/>
      </w:pPr>
      <w:r>
        <w:t>Выслушав лица, привлекаемого к административной ответственности, исследовав материалы дела об административном правонарушении, суд приходит к выводу, что вин</w:t>
      </w:r>
      <w:r>
        <w:t xml:space="preserve">а </w:t>
      </w:r>
      <w:r>
        <w:t>Файзиева</w:t>
      </w:r>
      <w:r>
        <w:t xml:space="preserve"> Р.Н.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F30B3B">
      <w:pPr>
        <w:ind w:firstLine="720"/>
        <w:jc w:val="both"/>
      </w:pPr>
      <w:r>
        <w:t xml:space="preserve">Виновность </w:t>
      </w:r>
      <w:r>
        <w:t>Файзиева</w:t>
      </w:r>
      <w:r>
        <w:t xml:space="preserve"> Р.Н. в совершении правонарушения подтверждается исследованными по делу доказательствами:</w:t>
      </w:r>
    </w:p>
    <w:p w:rsidR="00A77B3E" w:rsidP="00F30B3B">
      <w:pPr>
        <w:jc w:val="both"/>
      </w:pPr>
      <w:r>
        <w:t>- прото</w:t>
      </w:r>
      <w:r>
        <w:t xml:space="preserve">колом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03-20 часов, на адрес в адрес,  водитель </w:t>
      </w:r>
      <w:r>
        <w:t>Файзиев</w:t>
      </w:r>
      <w:r>
        <w:t xml:space="preserve"> Р.Н. в нарушение п. 2.7 ПДД РФ, управлял транспортным средством мопедом марки марка автомобиля название</w:t>
      </w:r>
      <w:r>
        <w:t xml:space="preserve"> без государственн</w:t>
      </w:r>
      <w:r>
        <w:t>ого номерного знака,  в состоянии алкогольного опьянения. С указанным протоколом правонарушитель ознакомлен надлежащим образом (л.д.1);</w:t>
      </w:r>
    </w:p>
    <w:p w:rsidR="00A77B3E" w:rsidP="00F30B3B">
      <w:pPr>
        <w:jc w:val="both"/>
      </w:pPr>
      <w:r>
        <w:t xml:space="preserve">- протоколом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Файзиев</w:t>
      </w:r>
      <w:r>
        <w:t xml:space="preserve"> Р.Н. б</w:t>
      </w:r>
      <w:r>
        <w:t>ыл отстранен от управления транспортным средством - мопеда марки марка автомобиля название</w:t>
      </w:r>
      <w:r>
        <w:t xml:space="preserve"> без государственного номерного знака, поскольку управлял мопедом в состоянии  алкогольного опьянения (л.д.2);</w:t>
      </w:r>
    </w:p>
    <w:p w:rsidR="00A77B3E" w:rsidP="00F30B3B">
      <w:pPr>
        <w:jc w:val="both"/>
      </w:pPr>
      <w:r>
        <w:t>- актом освидетельствования на состояние алкогольного опья</w:t>
      </w:r>
      <w:r>
        <w:t xml:space="preserve">нения 61 АА телефон от дата, из которого следует, что на момент освидетельствования </w:t>
      </w:r>
      <w:r>
        <w:t>Файзиев</w:t>
      </w:r>
      <w:r>
        <w:t xml:space="preserve"> Р.Н. находился в состоянии алкогольного  опьянения. Данный факт был установлен сотрудником ОГИБДД ОМВД России по Черноморскому району, на основании показаний прибор</w:t>
      </w:r>
      <w:r>
        <w:t xml:space="preserve">а </w:t>
      </w:r>
      <w:r>
        <w:t>Алкотектор</w:t>
      </w:r>
      <w:r>
        <w:t xml:space="preserve"> «Юпитер-К»», заводской номер прибора телефон, проверенного надлежащим образом. По показаниям прибора наличие этилового спирта в выдыхаемом воздухе составило у </w:t>
      </w:r>
      <w:r>
        <w:t>Файзиева</w:t>
      </w:r>
      <w:r>
        <w:t xml:space="preserve"> Р.Н. – 0,749 мг/л, с результатами освидетельствования </w:t>
      </w:r>
      <w:r>
        <w:t>Файзиев</w:t>
      </w:r>
      <w:r>
        <w:t xml:space="preserve"> Р.Н. был согл</w:t>
      </w:r>
      <w:r>
        <w:t xml:space="preserve">асен, о чем в акте </w:t>
      </w:r>
      <w:r>
        <w:t>имеется его подпись. К акту прилагается бумажный носитель с записью результатов исследования (л.д.3,4);</w:t>
      </w:r>
    </w:p>
    <w:p w:rsidR="00A77B3E" w:rsidP="00F30B3B">
      <w:pPr>
        <w:jc w:val="both"/>
      </w:pPr>
      <w:r>
        <w:t>-видеозаписью с места совершения административного правонарушения (л.д.5).</w:t>
      </w:r>
    </w:p>
    <w:p w:rsidR="00A77B3E" w:rsidP="00F30B3B">
      <w:pPr>
        <w:jc w:val="both"/>
      </w:pPr>
      <w:r>
        <w:t>-дополнением к протоколу об административном правонарушени</w:t>
      </w:r>
      <w:r>
        <w:t xml:space="preserve">и согласно которому, по информации АИПС водительское удостоверение </w:t>
      </w:r>
      <w:r>
        <w:t>Файзиев</w:t>
      </w:r>
      <w:r>
        <w:t xml:space="preserve"> Р.Н. получал номе</w:t>
      </w:r>
      <w:r>
        <w:t>р</w:t>
      </w:r>
      <w:r>
        <w:t>(</w:t>
      </w:r>
      <w:r>
        <w:t>л.д.6);</w:t>
      </w:r>
    </w:p>
    <w:p w:rsidR="00A77B3E" w:rsidP="00F30B3B">
      <w:pPr>
        <w:jc w:val="both"/>
      </w:pPr>
      <w:r>
        <w:t xml:space="preserve">-копией паспорта на имя </w:t>
      </w:r>
      <w:r>
        <w:t>Файзиева</w:t>
      </w:r>
      <w:r>
        <w:t xml:space="preserve"> Р.Н.(л.д.7).</w:t>
      </w:r>
    </w:p>
    <w:p w:rsidR="00A77B3E" w:rsidP="00F30B3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</w:t>
      </w:r>
      <w:r>
        <w:t xml:space="preserve">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F30B3B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</w:t>
      </w:r>
      <w:r>
        <w:t>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30B3B">
      <w:pPr>
        <w:ind w:firstLine="720"/>
        <w:jc w:val="both"/>
      </w:pPr>
      <w:r>
        <w:t>В соответствии с п. 7 Постановления Пленума Верховного суда РФ от 24</w:t>
      </w:r>
      <w:r>
        <w:t xml:space="preserve">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</w:t>
      </w:r>
      <w:r>
        <w:t>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F30B3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</w:t>
      </w:r>
      <w:r>
        <w:t xml:space="preserve">том, что вина </w:t>
      </w:r>
      <w:r>
        <w:t>Файзиева</w:t>
      </w:r>
      <w:r>
        <w:t xml:space="preserve"> Р.Н.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.1 ст.12.8 </w:t>
      </w:r>
      <w:r>
        <w:t>КоАП</w:t>
      </w:r>
      <w:r>
        <w:t xml:space="preserve"> РФ, поскольку </w:t>
      </w:r>
      <w:r>
        <w:t>Файзиев</w:t>
      </w:r>
      <w:r>
        <w:t xml:space="preserve"> Р.Н. управлял транспортным средством в состоянии алкогольного опьянения.</w:t>
      </w:r>
    </w:p>
    <w:p w:rsidR="00A77B3E" w:rsidP="00F30B3B">
      <w:pPr>
        <w:ind w:firstLine="720"/>
        <w:jc w:val="both"/>
      </w:pPr>
      <w:r>
        <w:t xml:space="preserve">Назначая </w:t>
      </w:r>
      <w:r>
        <w:t>Файз</w:t>
      </w:r>
      <w:r>
        <w:t>иеву</w:t>
      </w:r>
      <w:r>
        <w:t xml:space="preserve"> Р.Н.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F30B3B">
      <w:pPr>
        <w:ind w:firstLine="720"/>
        <w:jc w:val="both"/>
      </w:pPr>
      <w:r>
        <w:t>К смягчающим вину обстоятел</w:t>
      </w:r>
      <w:r>
        <w:t>ьствам суд признает раскаяние лица совершившего административное правонарушение.</w:t>
      </w:r>
    </w:p>
    <w:p w:rsidR="00A77B3E" w:rsidP="00F30B3B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30B3B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F30B3B">
      <w:pPr>
        <w:jc w:val="center"/>
      </w:pPr>
      <w:r>
        <w:t>П О С Т А Н О В И Л:</w:t>
      </w:r>
    </w:p>
    <w:p w:rsidR="00A77B3E" w:rsidP="00F30B3B">
      <w:pPr>
        <w:jc w:val="both"/>
      </w:pPr>
    </w:p>
    <w:p w:rsidR="00A77B3E" w:rsidP="00F30B3B">
      <w:pPr>
        <w:ind w:firstLine="720"/>
        <w:jc w:val="both"/>
      </w:pPr>
      <w:r>
        <w:t>Файзиева</w:t>
      </w:r>
      <w:r>
        <w:t xml:space="preserve"> </w:t>
      </w:r>
      <w:r>
        <w:t>Р.</w:t>
      </w:r>
      <w:r>
        <w:t>Н.</w:t>
      </w:r>
      <w:r>
        <w:t xml:space="preserve">, паспортные данные, </w:t>
      </w:r>
      <w:r>
        <w:t>а</w:t>
      </w:r>
      <w:r>
        <w:t xml:space="preserve">дрес, признать 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административному наказанию в виде административного ш</w:t>
      </w:r>
      <w:r>
        <w:t>трафа в размере 30000 (тридцать тысяч) рублей, с лишением права управления транспортными средствами сроком на 1 год 6 (шесть) месяцев.</w:t>
      </w:r>
    </w:p>
    <w:p w:rsidR="00A77B3E" w:rsidP="00F30B3B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</w:t>
      </w:r>
      <w:r>
        <w:t>ия.</w:t>
      </w:r>
    </w:p>
    <w:p w:rsidR="00A77B3E" w:rsidP="00F30B3B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 xml:space="preserve">/счет № 40101810335100010001, получатель – УФК </w:t>
      </w:r>
      <w:r>
        <w:t xml:space="preserve">(ОМВД России по Черноморскому району), БИК – 043510001, КПП 911001001, ОКТМО 35656000, ИНН 9110000232, КБК </w:t>
      </w:r>
      <w:r>
        <w:t>18811630020016000140, УИН 18810491173100001035, постановление №5-93-219/2017.</w:t>
      </w:r>
    </w:p>
    <w:p w:rsidR="00A77B3E" w:rsidP="00F30B3B">
      <w:pPr>
        <w:jc w:val="both"/>
      </w:pPr>
      <w:r>
        <w:t xml:space="preserve">       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F30B3B">
      <w:pPr>
        <w:ind w:firstLine="720"/>
        <w:jc w:val="both"/>
      </w:pPr>
      <w:r>
        <w:t>Квитанцию об оплате штрафа представить в судебный участо</w:t>
      </w:r>
      <w:r>
        <w:t>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F30B3B">
      <w:pPr>
        <w:ind w:firstLine="720"/>
        <w:jc w:val="both"/>
      </w:pPr>
      <w:r>
        <w:t xml:space="preserve">Разъяснить </w:t>
      </w:r>
      <w:r>
        <w:t>Файзиеву</w:t>
      </w:r>
      <w:r>
        <w:t xml:space="preserve"> Р.Н., что в случае неуплаты штрафа он может быть привлечен к административной ответственности за несвое</w:t>
      </w:r>
      <w:r>
        <w:t xml:space="preserve">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30B3B">
      <w:pPr>
        <w:jc w:val="both"/>
      </w:pPr>
      <w:r>
        <w:t xml:space="preserve">       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</w:t>
      </w:r>
      <w:r>
        <w:t xml:space="preserve"> на право управления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</w:t>
      </w:r>
      <w:r>
        <w:t>срок.</w:t>
      </w:r>
    </w:p>
    <w:p w:rsidR="00A77B3E" w:rsidP="00F30B3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</w:t>
      </w:r>
      <w:r>
        <w:t xml:space="preserve">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30B3B">
      <w:pPr>
        <w:ind w:firstLine="720"/>
        <w:jc w:val="both"/>
      </w:pPr>
      <w:r>
        <w:t>Постановление может быть о</w:t>
      </w:r>
      <w:r>
        <w:t>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30B3B">
      <w:pPr>
        <w:jc w:val="both"/>
      </w:pPr>
    </w:p>
    <w:p w:rsidR="00A77B3E" w:rsidP="00F30B3B">
      <w:pPr>
        <w:jc w:val="both"/>
      </w:pPr>
      <w:r>
        <w:t xml:space="preserve"> Мировой судья </w:t>
      </w:r>
      <w:r>
        <w:tab/>
      </w:r>
      <w:r>
        <w:tab/>
        <w:t xml:space="preserve">            подпись           </w:t>
      </w:r>
      <w:r>
        <w:tab/>
      </w:r>
      <w:r>
        <w:tab/>
      </w:r>
      <w:r>
        <w:t>И.В.Солодченко</w:t>
      </w:r>
    </w:p>
    <w:p w:rsidR="00F30B3B" w:rsidP="00F30B3B">
      <w:pPr>
        <w:jc w:val="both"/>
      </w:pPr>
    </w:p>
    <w:p w:rsidR="00F30B3B" w:rsidP="00F30B3B">
      <w:pPr>
        <w:jc w:val="both"/>
      </w:pPr>
      <w:r>
        <w:t>Согласовано:</w:t>
      </w:r>
    </w:p>
    <w:p w:rsidR="00F30B3B" w:rsidP="00F30B3B">
      <w:pPr>
        <w:jc w:val="both"/>
      </w:pPr>
    </w:p>
    <w:p w:rsidR="00F30B3B" w:rsidP="00F30B3B">
      <w:pPr>
        <w:jc w:val="both"/>
      </w:pPr>
      <w:r>
        <w:t xml:space="preserve"> Мировой судья                                подпись                                  И.В. Солодченко</w:t>
      </w:r>
    </w:p>
    <w:p w:rsidR="00A77B3E" w:rsidP="00F30B3B">
      <w:pPr>
        <w:jc w:val="both"/>
      </w:pPr>
    </w:p>
    <w:p w:rsidR="00A77B3E" w:rsidP="00F30B3B">
      <w:pPr>
        <w:jc w:val="both"/>
      </w:pPr>
    </w:p>
    <w:sectPr w:rsidSect="00F30B3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8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