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842DD4">
      <w:pPr>
        <w:ind w:left="-567" w:right="-999"/>
        <w:jc w:val="right"/>
      </w:pPr>
      <w:r>
        <w:t>Дело №5-229/93/2018</w:t>
      </w:r>
    </w:p>
    <w:p w:rsidR="00A77B3E" w:rsidP="00842DD4">
      <w:pPr>
        <w:ind w:left="-567" w:right="-999"/>
      </w:pPr>
    </w:p>
    <w:p w:rsidR="00A77B3E" w:rsidP="00842DD4">
      <w:pPr>
        <w:ind w:left="-567" w:right="-999"/>
        <w:jc w:val="center"/>
      </w:pPr>
      <w:r>
        <w:t>П О С Т А Н О В Л Е Н И Е</w:t>
      </w:r>
    </w:p>
    <w:p w:rsidR="00A77B3E" w:rsidP="00842DD4">
      <w:pPr>
        <w:ind w:left="-567" w:right="-999"/>
        <w:jc w:val="center"/>
      </w:pPr>
    </w:p>
    <w:p w:rsidR="00A77B3E" w:rsidP="00842DD4">
      <w:pPr>
        <w:ind w:left="-567" w:right="-999"/>
        <w:jc w:val="center"/>
      </w:pPr>
      <w:r>
        <w:t>12 июля 2018 года                                                   пгт. Черноморское, Республика Крым</w:t>
      </w: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 w:firstLine="567"/>
        <w:jc w:val="both"/>
      </w:pPr>
      <w:r>
        <w:t xml:space="preserve">Мировой судья судебного участка №92 Черноморского судебного района Республики Крым и.о. мирового </w:t>
      </w:r>
      <w:r>
        <w:t>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президента Местной общес</w:t>
      </w:r>
      <w:r>
        <w:t xml:space="preserve">твенной организации «Федерация волейбола Черноморского района» Наливайко Натальи Николаевны, паспортные данные, </w:t>
      </w:r>
    </w:p>
    <w:p w:rsidR="00A77B3E" w:rsidP="00842DD4">
      <w:pPr>
        <w:ind w:left="-567" w:right="-999"/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842DD4" w:rsidP="00842DD4">
      <w:pPr>
        <w:ind w:left="-567" w:right="-999"/>
        <w:jc w:val="both"/>
      </w:pPr>
    </w:p>
    <w:p w:rsidR="00A77B3E" w:rsidP="00842DD4">
      <w:pPr>
        <w:ind w:left="-567" w:right="-999"/>
        <w:jc w:val="center"/>
      </w:pPr>
      <w:r>
        <w:t>У С Т А Н О В И Л:</w:t>
      </w: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/>
        <w:jc w:val="both"/>
      </w:pPr>
      <w:r>
        <w:t xml:space="preserve"> </w:t>
      </w:r>
      <w:r>
        <w:tab/>
        <w:t>дата по адресу: адрес стадион «Строитель», должностным лицом - президентом Местной общественной организации «Федерация волейбола Черноморского района»  Наливайко Н.Н. совершено нарушение законодательства о налогах и сборах, в час</w:t>
      </w:r>
      <w:r>
        <w:t>ти непредставления в установленный п.7 ст.431 Налогового кодекса Российской Федерации срок расчета по страховым взносам за адрес дата.</w:t>
      </w:r>
    </w:p>
    <w:p w:rsidR="00A77B3E" w:rsidP="00842DD4">
      <w:pPr>
        <w:ind w:left="-567" w:right="-999"/>
        <w:jc w:val="both"/>
      </w:pPr>
      <w:r>
        <w:tab/>
        <w:t>Фактически расчет по страховым взносам за адрес дата по Местной наименование организации,  подан с нарушением сроков пре</w:t>
      </w:r>
      <w:r>
        <w:t>дставления, а именно дата, предельный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842DD4">
      <w:pPr>
        <w:ind w:left="-567" w:right="-999" w:firstLine="567"/>
        <w:jc w:val="both"/>
      </w:pPr>
      <w:r>
        <w:t xml:space="preserve">Своими действиями Наливайко Н.Н. совершила административное правонарушение, предусмотренное ст.15.5 </w:t>
      </w:r>
      <w:r>
        <w:t>КоА</w:t>
      </w:r>
      <w:r>
        <w:t>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42DD4">
      <w:pPr>
        <w:ind w:left="-567" w:right="-999" w:firstLine="567"/>
        <w:jc w:val="both"/>
      </w:pPr>
      <w:r>
        <w:t xml:space="preserve">В судебном заседании Наливайко Н.Н. вину в совершенном правонарушении признала полностью. </w:t>
      </w:r>
    </w:p>
    <w:p w:rsidR="00A77B3E" w:rsidP="00842DD4">
      <w:pPr>
        <w:ind w:left="-567" w:right="-999"/>
        <w:jc w:val="both"/>
      </w:pPr>
      <w:r>
        <w:tab/>
        <w:t>В соответстви</w:t>
      </w:r>
      <w:r>
        <w:t xml:space="preserve">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 w:rsidP="00842DD4">
      <w:pPr>
        <w:ind w:left="-567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42DD4">
      <w:pPr>
        <w:ind w:left="-567" w:right="-999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</w:t>
      </w:r>
      <w: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t xml:space="preserve"> обстоятельства, имеющие значение для правильного разрешения дела. </w:t>
      </w:r>
    </w:p>
    <w:p w:rsidR="00A77B3E" w:rsidP="00842DD4">
      <w:pPr>
        <w:ind w:left="-567" w:right="-999" w:firstLine="567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</w:t>
      </w:r>
      <w:r>
        <w:t xml:space="preserve"> выплаты, указанные в подпункте 3 пункта 3 статьи 422 настоящего Кодекса), </w:t>
      </w:r>
      <w:r>
        <w:t xml:space="preserve">представляют расчет по страховым взносам не позднее 30-го числа месяца, следующего </w:t>
      </w:r>
      <w:r>
        <w:t>за</w:t>
      </w:r>
      <w:r>
        <w:t xml:space="preserve"> расчетным (отчетным) периодом, в налоговый орган по месту нахождения организации и по месту нах</w:t>
      </w:r>
      <w:r>
        <w:t>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842DD4">
      <w:pPr>
        <w:ind w:left="-567" w:right="-999" w:firstLine="567"/>
        <w:jc w:val="both"/>
      </w:pPr>
      <w:r>
        <w:t>В силу ст. 2.4 Кодекса Российской Ф</w:t>
      </w:r>
      <w:r>
        <w:t>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42DD4">
      <w:pPr>
        <w:ind w:left="-567" w:right="-999" w:firstLine="567"/>
        <w:jc w:val="both"/>
      </w:pPr>
      <w:r>
        <w:t>Факт соверш</w:t>
      </w:r>
      <w:r>
        <w:t>ения Наливайко Н.Н. административного правонарушения подтверждается:</w:t>
      </w:r>
    </w:p>
    <w:p w:rsidR="00A77B3E" w:rsidP="00842DD4">
      <w:pPr>
        <w:ind w:left="-567" w:right="-99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842DD4">
      <w:pPr>
        <w:ind w:left="-567" w:right="-999"/>
        <w:jc w:val="both"/>
      </w:pPr>
      <w:r>
        <w:t>- выпиской из Единого государственного реестра юридических лиц (л.д.5-8);</w:t>
      </w:r>
    </w:p>
    <w:p w:rsidR="00A77B3E" w:rsidP="00842DD4">
      <w:pPr>
        <w:ind w:left="-567" w:right="-999"/>
        <w:jc w:val="both"/>
      </w:pPr>
      <w:r>
        <w:t>-копиями расчетов по страховым взносам (</w:t>
      </w:r>
      <w:r>
        <w:t>л.д.9-15).</w:t>
      </w:r>
    </w:p>
    <w:p w:rsidR="00A77B3E" w:rsidP="00842DD4">
      <w:pPr>
        <w:ind w:left="-567" w:right="-999"/>
        <w:jc w:val="both"/>
      </w:pPr>
      <w:r>
        <w:t>-извещением о получении электронного документа (л.д.11).</w:t>
      </w:r>
    </w:p>
    <w:p w:rsidR="00A77B3E" w:rsidP="00842DD4">
      <w:pPr>
        <w:ind w:left="-567" w:right="-999" w:firstLine="567"/>
        <w:jc w:val="both"/>
      </w:pPr>
      <w:r>
        <w:t xml:space="preserve">За совершенное Наливайко Н.Н.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</w:t>
      </w:r>
      <w:r>
        <w:t>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842DD4">
      <w:pPr>
        <w:ind w:left="-567" w:right="-999" w:firstLine="567"/>
        <w:jc w:val="both"/>
      </w:pPr>
      <w:r>
        <w:t>В качестве обстоятельств смягчающих административную ответ</w:t>
      </w:r>
      <w:r>
        <w:t xml:space="preserve">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 </w:t>
      </w:r>
    </w:p>
    <w:p w:rsidR="00A77B3E" w:rsidP="00842DD4">
      <w:pPr>
        <w:ind w:left="-567" w:right="-999" w:firstLine="567"/>
        <w:jc w:val="both"/>
      </w:pPr>
      <w:r>
        <w:t xml:space="preserve">Отягчающих обстоятельств судом не установлено.  </w:t>
      </w:r>
    </w:p>
    <w:p w:rsidR="00A77B3E" w:rsidP="00842DD4">
      <w:pPr>
        <w:ind w:left="-567" w:right="-999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Наливайко Н.Н.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842DD4">
      <w:pPr>
        <w:ind w:left="-567" w:right="-999" w:firstLine="567"/>
        <w:jc w:val="both"/>
      </w:pPr>
      <w:r>
        <w:t>С учетом изложенного, а</w:t>
      </w:r>
      <w:r>
        <w:t xml:space="preserve"> также личности правонарушителя, суд считает возможным назначить Наливайко Н.Н. наказание в пределах санкции статьи в виде административного штрафа.</w:t>
      </w:r>
    </w:p>
    <w:p w:rsidR="00A77B3E" w:rsidP="00842DD4">
      <w:pPr>
        <w:ind w:left="-567" w:right="-999" w:firstLine="567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/>
        <w:jc w:val="center"/>
      </w:pPr>
      <w:r>
        <w:t>ПОСТАНОВИЛ:</w:t>
      </w: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/>
        <w:jc w:val="both"/>
      </w:pPr>
      <w:r>
        <w:t xml:space="preserve"> </w:t>
      </w:r>
      <w:r>
        <w:tab/>
        <w:t xml:space="preserve">Должностное лицо – президента Местной общественной организации «Федерация волейбола Черноморского района» Наливайко Наталью Николаевну, паспортные данные, </w:t>
      </w:r>
      <w:r>
        <w:t>признать виновным в совершении административного правонарушения, предусмотрен</w:t>
      </w:r>
      <w:r>
        <w:t xml:space="preserve">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42DD4">
      <w:pPr>
        <w:ind w:left="-567" w:right="-999" w:firstLine="567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</w:t>
      </w:r>
      <w:r>
        <w:t xml:space="preserve">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№5-229/93/2018.</w:t>
      </w:r>
    </w:p>
    <w:p w:rsidR="00A77B3E" w:rsidP="00842DD4">
      <w:pPr>
        <w:ind w:left="-567" w:right="-999"/>
        <w:jc w:val="both"/>
      </w:pPr>
      <w:r>
        <w:t xml:space="preserve">           Разъяснить, что в соответствии со</w:t>
      </w:r>
      <w:r>
        <w:t xml:space="preserve">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842DD4" w:rsidP="00842DD4">
      <w:pPr>
        <w:ind w:left="-567" w:right="-999" w:firstLine="567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842DD4">
      <w:pPr>
        <w:ind w:left="-567" w:right="-999" w:firstLine="567"/>
        <w:jc w:val="both"/>
      </w:pPr>
      <w:r>
        <w:t xml:space="preserve">Разъяснить Наливайко Н.Н.,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842DD4">
      <w:pPr>
        <w:ind w:left="-567" w:right="-999"/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/>
        <w:jc w:val="both"/>
      </w:pPr>
    </w:p>
    <w:p w:rsidR="00A77B3E" w:rsidP="00842DD4">
      <w:pPr>
        <w:ind w:left="-567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>подпись</w:t>
      </w:r>
      <w:r>
        <w:tab/>
      </w:r>
      <w:r>
        <w:tab/>
        <w:t xml:space="preserve">                             Байбарза О.В.</w:t>
      </w:r>
    </w:p>
    <w:p w:rsidR="00842DD4" w:rsidP="00842DD4">
      <w:pPr>
        <w:ind w:left="-567" w:right="-999"/>
        <w:jc w:val="both"/>
      </w:pPr>
      <w:r>
        <w:t xml:space="preserve">Согласовано </w:t>
      </w:r>
    </w:p>
    <w:p w:rsidR="00842DD4" w:rsidP="00842DD4">
      <w:pPr>
        <w:ind w:left="-567" w:right="-99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842DD4">
      <w:pPr>
        <w:ind w:left="-567" w:right="-999"/>
        <w:jc w:val="both"/>
      </w:pPr>
    </w:p>
    <w:p w:rsidR="00A77B3E" w:rsidP="00842DD4">
      <w:pPr>
        <w:jc w:val="both"/>
      </w:pPr>
    </w:p>
    <w:sectPr w:rsidSect="001545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5F1"/>
    <w:rsid w:val="001545F1"/>
    <w:rsid w:val="00842D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