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Дело 5-93-231/2017</w:t>
      </w:r>
    </w:p>
    <w:p w:rsidR="00A77B3E">
      <w:r>
        <w:t xml:space="preserve">     </w:t>
      </w:r>
    </w:p>
    <w:p w:rsidR="00A77B3E" w:rsidP="00001245">
      <w:pPr>
        <w:jc w:val="center"/>
      </w:pPr>
      <w:r>
        <w:t>П О С Т А Н О В Л Е Н И Е</w:t>
      </w:r>
    </w:p>
    <w:p w:rsidR="00A77B3E"/>
    <w:p w:rsidR="00A77B3E">
      <w:r>
        <w:t xml:space="preserve"> 27 июля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001245"/>
    <w:p w:rsidR="00A77B3E" w:rsidP="00001245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главного бухгалтера наименование организации</w:t>
      </w:r>
      <w:r>
        <w:t xml:space="preserve"> - </w:t>
      </w:r>
      <w:r>
        <w:t>Когай</w:t>
      </w:r>
      <w:r>
        <w:t xml:space="preserve"> Ю.Н., паспортные данные, </w:t>
      </w:r>
      <w:r>
        <w:t>зарегистрированной по адресу</w:t>
      </w:r>
      <w:r>
        <w:t xml:space="preserve">: адрес, проживающей по адресу: </w:t>
      </w:r>
      <w:r>
        <w:t>адрес,</w:t>
      </w:r>
    </w:p>
    <w:p w:rsidR="00A77B3E" w:rsidP="00001245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001245">
      <w:pPr>
        <w:jc w:val="center"/>
      </w:pPr>
      <w:r>
        <w:t>У С Т А Н О В И Л:</w:t>
      </w:r>
    </w:p>
    <w:p w:rsidR="00A77B3E" w:rsidP="00001245">
      <w:pPr>
        <w:ind w:firstLine="720"/>
        <w:jc w:val="both"/>
      </w:pPr>
      <w:r>
        <w:t>дата по адресу: адрес, главным  бухгалтером наименование организации</w:t>
      </w:r>
      <w:r>
        <w:t xml:space="preserve"> </w:t>
      </w:r>
      <w:r>
        <w:t>Когай</w:t>
      </w:r>
      <w:r>
        <w:t xml:space="preserve"> Ю.Н.,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</w:t>
      </w:r>
      <w:r>
        <w:t>том за 1 квартал 2017 года.</w:t>
      </w:r>
    </w:p>
    <w:p w:rsidR="00A77B3E" w:rsidP="00001245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</w:t>
      </w:r>
      <w:r>
        <w:t>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</w:t>
      </w:r>
      <w: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001245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</w:t>
      </w:r>
      <w:r>
        <w:t xml:space="preserve">еленному Приказом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</w:t>
      </w:r>
      <w:r>
        <w:t xml:space="preserve">расчета сумм налога на доходы физических лиц, исчисленных и удержанных налоговым агентом, в электронной форме. </w:t>
      </w:r>
    </w:p>
    <w:p w:rsidR="00A77B3E" w:rsidP="00001245">
      <w:pPr>
        <w:jc w:val="both"/>
      </w:pPr>
      <w:r>
        <w:t xml:space="preserve">        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главным бухгалтером наименование организации</w:t>
      </w:r>
      <w:r>
        <w:t xml:space="preserve"> </w:t>
      </w:r>
      <w:r>
        <w:t>Когай</w:t>
      </w:r>
      <w:r>
        <w:t xml:space="preserve"> Ю.Н.,  представлен с нарушением сроков предоставления – 26.05.2017г., предельный срок предоставления которого не позднее 02 мая 2017 года (включительно) в электронном виде по телекоммуникационным каналам связи.</w:t>
      </w:r>
    </w:p>
    <w:p w:rsidR="00A77B3E" w:rsidP="00001245">
      <w:pPr>
        <w:ind w:firstLine="720"/>
        <w:jc w:val="both"/>
      </w:pPr>
      <w:r>
        <w:t>Своими действиям</w:t>
      </w:r>
      <w:r>
        <w:t xml:space="preserve">и </w:t>
      </w:r>
      <w:r>
        <w:t>Когай</w:t>
      </w:r>
      <w:r>
        <w:t xml:space="preserve"> Ю.Н., 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>
        <w:t>ленном порядке документов и (или) иных сведений, необходимых для осуществления налогового контроля,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статьи.</w:t>
      </w:r>
    </w:p>
    <w:p w:rsidR="00A77B3E" w:rsidP="00001245">
      <w:pPr>
        <w:jc w:val="both"/>
      </w:pPr>
      <w:r>
        <w:t xml:space="preserve"> </w:t>
      </w:r>
      <w:r>
        <w:tab/>
      </w:r>
      <w:r>
        <w:t>В судебном</w:t>
      </w:r>
      <w:r>
        <w:t xml:space="preserve"> заседании </w:t>
      </w:r>
      <w:r>
        <w:t>Когай</w:t>
      </w:r>
      <w:r>
        <w:t xml:space="preserve"> Ю.Н.  вину в совершении административного правонарушения признала в полном объеме.</w:t>
      </w:r>
    </w:p>
    <w:p w:rsidR="00A77B3E" w:rsidP="00001245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</w:t>
      </w:r>
      <w: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01245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</w:t>
      </w:r>
      <w:r>
        <w:t>тв.</w:t>
      </w:r>
    </w:p>
    <w:p w:rsidR="00A77B3E" w:rsidP="00001245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>
        <w:t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</w:t>
      </w:r>
      <w:r>
        <w:t>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</w:t>
      </w:r>
      <w:r>
        <w:t>заниями специальных технических средств, вещественными доказательствами.</w:t>
      </w:r>
      <w:r>
        <w:tab/>
      </w:r>
    </w:p>
    <w:p w:rsidR="00A77B3E" w:rsidP="00001245">
      <w:pPr>
        <w:jc w:val="both"/>
      </w:pPr>
      <w:r>
        <w:t xml:space="preserve">        </w:t>
      </w:r>
      <w:r>
        <w:tab/>
      </w:r>
      <w:r>
        <w:t xml:space="preserve">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</w:t>
      </w:r>
      <w: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01245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</w:t>
      </w:r>
      <w:r>
        <w:t>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</w:t>
      </w:r>
      <w:r>
        <w:t>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главный бухгалтер наименование организации</w:t>
      </w:r>
      <w:r>
        <w:t xml:space="preserve"> - </w:t>
      </w:r>
      <w:r>
        <w:t>Когай</w:t>
      </w:r>
      <w:r>
        <w:t xml:space="preserve"> Ю.</w:t>
      </w:r>
      <w:r>
        <w:t>Н</w:t>
      </w:r>
      <w:r>
        <w:t>.</w:t>
      </w:r>
    </w:p>
    <w:p w:rsidR="00A77B3E" w:rsidP="00001245">
      <w:pPr>
        <w:ind w:firstLine="720"/>
        <w:jc w:val="both"/>
      </w:pPr>
      <w:r>
        <w:t xml:space="preserve"> Факт совершения </w:t>
      </w:r>
      <w:r>
        <w:t xml:space="preserve"> </w:t>
      </w:r>
      <w:r>
        <w:t>Когай</w:t>
      </w:r>
      <w:r>
        <w:t xml:space="preserve"> Ю.Н.  административного правонарушения подтверждается:</w:t>
      </w:r>
    </w:p>
    <w:p w:rsidR="00A77B3E" w:rsidP="00001245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</w:t>
      </w:r>
      <w:r>
        <w:t>к</w:t>
      </w:r>
      <w:r>
        <w:t>о</w:t>
      </w:r>
      <w:r>
        <w:t>т</w:t>
      </w:r>
      <w:r>
        <w:t>орому дата по адресу: адрес, главным  бухгалтером наименование организации</w:t>
      </w:r>
      <w:r>
        <w:t xml:space="preserve"> </w:t>
      </w:r>
      <w:r>
        <w:t>Когай</w:t>
      </w:r>
      <w:r>
        <w:t xml:space="preserve"> Ю.Н., совершено нарушение законодате</w:t>
      </w:r>
      <w:r>
        <w:t xml:space="preserve">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1 квартал 2017 года, в результате чего д</w:t>
      </w:r>
      <w:r>
        <w:t xml:space="preserve">опущено нарушение, по ч. 1 ст. 15.6 </w:t>
      </w:r>
      <w:r>
        <w:t>КоАП</w:t>
      </w:r>
      <w:r>
        <w:t xml:space="preserve"> РФ (л.д.3-4);</w:t>
      </w:r>
    </w:p>
    <w:p w:rsidR="00A77B3E" w:rsidP="00001245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001245">
      <w:pPr>
        <w:jc w:val="both"/>
      </w:pPr>
      <w:r>
        <w:t xml:space="preserve">-копией паспорта ни имя </w:t>
      </w:r>
      <w:r>
        <w:t>Когай</w:t>
      </w:r>
      <w:r>
        <w:t xml:space="preserve"> Ю.Н. (л.д.12);</w:t>
      </w:r>
    </w:p>
    <w:p w:rsidR="00A77B3E" w:rsidP="00001245">
      <w:pPr>
        <w:jc w:val="both"/>
      </w:pPr>
      <w:r>
        <w:t>-квитанцией о приеме налоговой  декларации (расчета) в электронном виде (л.д.13);</w:t>
      </w:r>
    </w:p>
    <w:p w:rsidR="00A77B3E" w:rsidP="00001245">
      <w:pPr>
        <w:jc w:val="both"/>
      </w:pPr>
      <w:r>
        <w:t>-подтверждением даты отправки (л.д.14);</w:t>
      </w:r>
    </w:p>
    <w:p w:rsidR="00A77B3E" w:rsidP="00001245">
      <w:pPr>
        <w:jc w:val="both"/>
      </w:pPr>
      <w:r>
        <w:t>-извещением о получении электронного документа (л.д.15);</w:t>
      </w:r>
    </w:p>
    <w:p w:rsidR="00A77B3E" w:rsidP="00001245">
      <w:pPr>
        <w:jc w:val="both"/>
      </w:pPr>
      <w:r>
        <w:t xml:space="preserve">-копией приказа о назначении </w:t>
      </w:r>
      <w:r>
        <w:t>Когай</w:t>
      </w:r>
      <w:r>
        <w:t xml:space="preserve"> Ю.Н. на должность главного бухгалтера (л.д.16).</w:t>
      </w:r>
    </w:p>
    <w:p w:rsidR="00A77B3E" w:rsidP="00001245">
      <w:pPr>
        <w:ind w:firstLine="720"/>
        <w:jc w:val="both"/>
      </w:pPr>
      <w:r>
        <w:t xml:space="preserve">К смягчающим вину обстоятельствам суд признает раскаяние лица совершившего </w:t>
      </w:r>
      <w:r>
        <w:t>административное правонарушение.</w:t>
      </w:r>
    </w:p>
    <w:p w:rsidR="00A77B3E" w:rsidP="0000124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01245">
      <w:pPr>
        <w:jc w:val="both"/>
      </w:pPr>
      <w:r>
        <w:t xml:space="preserve">        </w:t>
      </w:r>
      <w:r>
        <w:tab/>
      </w:r>
      <w:r>
        <w:t xml:space="preserve"> </w:t>
      </w:r>
      <w:r>
        <w:t xml:space="preserve">За совершенное </w:t>
      </w:r>
      <w:r>
        <w:t>Когай</w:t>
      </w:r>
      <w:r>
        <w:t xml:space="preserve"> Ю.Н.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</w:t>
      </w:r>
      <w:r>
        <w:t>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</w:t>
      </w:r>
      <w:r>
        <w:t>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</w:t>
      </w:r>
      <w:r>
        <w:t>- от трехсот до пятисот рублей.</w:t>
      </w:r>
    </w:p>
    <w:p w:rsidR="00A77B3E" w:rsidP="00001245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Когай</w:t>
      </w:r>
      <w:r>
        <w:t xml:space="preserve"> Ю.Н.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>.1 ст</w:t>
      </w:r>
      <w:r>
        <w:t xml:space="preserve">.15.6 </w:t>
      </w:r>
      <w:r>
        <w:t>КоАП</w:t>
      </w:r>
      <w:r>
        <w:t xml:space="preserve"> РФ. </w:t>
      </w:r>
    </w:p>
    <w:p w:rsidR="00A77B3E" w:rsidP="00001245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Когай</w:t>
      </w:r>
      <w:r>
        <w:t xml:space="preserve"> Ю.Н. наказание в пределах санкции статьи.</w:t>
      </w:r>
    </w:p>
    <w:p w:rsidR="00A77B3E" w:rsidP="00001245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001245">
      <w:pPr>
        <w:jc w:val="both"/>
      </w:pPr>
    </w:p>
    <w:p w:rsidR="00A77B3E" w:rsidP="00001245">
      <w:pPr>
        <w:jc w:val="center"/>
      </w:pPr>
      <w:r>
        <w:t>ПОСТАНОВИЛ:</w:t>
      </w:r>
    </w:p>
    <w:p w:rsidR="00A77B3E" w:rsidP="00001245">
      <w:pPr>
        <w:jc w:val="both"/>
      </w:pPr>
    </w:p>
    <w:p w:rsidR="00A77B3E" w:rsidP="00001245">
      <w:pPr>
        <w:jc w:val="both"/>
      </w:pPr>
      <w:r>
        <w:t xml:space="preserve"> </w:t>
      </w:r>
      <w:r>
        <w:tab/>
        <w:t xml:space="preserve">Должностное лицо – </w:t>
      </w:r>
      <w:r>
        <w:t>Когай</w:t>
      </w:r>
      <w:r>
        <w:t xml:space="preserve"> Ю.Н.</w:t>
      </w:r>
      <w:r>
        <w:t xml:space="preserve">, паспортные данные, 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</w:t>
      </w:r>
      <w:r>
        <w:t>ства в размере 300 (триста)  рублей.</w:t>
      </w:r>
    </w:p>
    <w:p w:rsidR="00A77B3E" w:rsidP="00001245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</w:t>
      </w:r>
      <w:r>
        <w:t>10001, наименование банка: отделение по Республике Крым ЦБРФ открытый УФК по РК, БИК 043510001,постановление № 5-93-231/2017.</w:t>
      </w:r>
    </w:p>
    <w:p w:rsidR="00A77B3E" w:rsidP="00001245">
      <w:pPr>
        <w:jc w:val="both"/>
      </w:pPr>
      <w:r>
        <w:t xml:space="preserve"> </w:t>
      </w:r>
      <w:r>
        <w:tab/>
        <w:t xml:space="preserve">Разъяснить </w:t>
      </w:r>
      <w:r>
        <w:t>Когай</w:t>
      </w:r>
      <w:r>
        <w:t xml:space="preserve"> Ю.Н.,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1245">
      <w:pPr>
        <w:jc w:val="both"/>
      </w:pPr>
      <w:r>
        <w:t xml:space="preserve"> </w:t>
      </w:r>
      <w:r>
        <w:tab/>
      </w:r>
      <w:r>
        <w:t>По</w:t>
      </w:r>
      <w:r>
        <w:t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001245">
      <w:pPr>
        <w:jc w:val="both"/>
      </w:pPr>
    </w:p>
    <w:p w:rsidR="00A77B3E" w:rsidP="00001245">
      <w:pPr>
        <w:jc w:val="both"/>
      </w:pPr>
      <w:r>
        <w:t xml:space="preserve">Мировой судья </w:t>
      </w:r>
      <w:r>
        <w:tab/>
      </w:r>
      <w:r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001245" w:rsidP="00001245">
      <w:pPr>
        <w:jc w:val="both"/>
      </w:pPr>
    </w:p>
    <w:p w:rsidR="00001245" w:rsidP="00001245">
      <w:pPr>
        <w:jc w:val="both"/>
      </w:pPr>
      <w:r>
        <w:t>Согласовано:</w:t>
      </w:r>
    </w:p>
    <w:p w:rsidR="00001245" w:rsidP="00001245">
      <w:pPr>
        <w:jc w:val="both"/>
      </w:pPr>
    </w:p>
    <w:p w:rsidR="00001245" w:rsidP="00001245">
      <w:pPr>
        <w:jc w:val="both"/>
      </w:pPr>
      <w:r>
        <w:t>Мировой судья                                 подпись                                  Солодченко И.В.</w:t>
      </w:r>
    </w:p>
    <w:p w:rsidR="00A77B3E" w:rsidP="00001245">
      <w:pPr>
        <w:jc w:val="both"/>
      </w:pPr>
    </w:p>
    <w:p w:rsidR="00A77B3E" w:rsidP="00001245">
      <w:pPr>
        <w:jc w:val="both"/>
      </w:pPr>
    </w:p>
    <w:p w:rsidR="00A77B3E" w:rsidP="00001245">
      <w:pPr>
        <w:jc w:val="both"/>
      </w:pPr>
    </w:p>
    <w:sectPr w:rsidSect="00001245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58C4-2877-47FD-8FC5-A4B55DA5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