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2E52E5"/>
    <w:p w:rsidR="00A77B3E" w:rsidP="002E52E5">
      <w:pPr>
        <w:jc w:val="right"/>
      </w:pPr>
      <w:r>
        <w:t>Дело №5-231/93/2018</w:t>
      </w:r>
    </w:p>
    <w:p w:rsidR="00A77B3E"/>
    <w:p w:rsidR="00A77B3E" w:rsidP="002E52E5">
      <w:pPr>
        <w:jc w:val="center"/>
      </w:pPr>
    </w:p>
    <w:p w:rsidR="00A77B3E" w:rsidP="002E52E5">
      <w:pPr>
        <w:jc w:val="center"/>
      </w:pPr>
      <w:r>
        <w:t>П О С Т А Н О В Л Е Н И Е</w:t>
      </w:r>
    </w:p>
    <w:p w:rsidR="00A77B3E"/>
    <w:p w:rsidR="00A77B3E"/>
    <w:p w:rsidR="00A77B3E" w:rsidP="002E52E5">
      <w:pPr>
        <w:jc w:val="both"/>
      </w:pPr>
      <w:r>
        <w:t xml:space="preserve">25 июля 2018  года                                             </w:t>
      </w:r>
      <w:r>
        <w:t>пгт</w:t>
      </w:r>
      <w:r>
        <w:t>. Черноморское, Республика Крым</w:t>
      </w:r>
    </w:p>
    <w:p w:rsidR="00A77B3E" w:rsidP="002E52E5">
      <w:pPr>
        <w:jc w:val="both"/>
      </w:pPr>
    </w:p>
    <w:p w:rsidR="00A77B3E" w:rsidP="002E52E5">
      <w:pPr>
        <w:jc w:val="both"/>
      </w:pPr>
      <w:r>
        <w:t xml:space="preserve">Мировой судья судебного участка № 93 Черноморского судебного района Республики Крым </w:t>
      </w:r>
      <w:r>
        <w:t>Солодченко И.В., рассмотрев в судебном заседании административный материал, поступивший из Государственного учреждения – Управление Пенсионного фонда Российской Федерации в Черноморском районе Республики Крым (межрайонное), в отношении индивидуального пред</w:t>
      </w:r>
      <w:r>
        <w:t xml:space="preserve">принимателя </w:t>
      </w:r>
      <w:r>
        <w:t>Сейдалиева</w:t>
      </w:r>
      <w:r>
        <w:t xml:space="preserve"> Р.</w:t>
      </w:r>
      <w:r>
        <w:t>И.</w:t>
      </w:r>
      <w:r>
        <w:t>, паспортные данные,</w:t>
      </w:r>
      <w:r>
        <w:t xml:space="preserve"> зарегистрированного и  проживающего по адресу: адрес,</w:t>
      </w:r>
    </w:p>
    <w:p w:rsidR="00A77B3E" w:rsidP="002E52E5">
      <w:pPr>
        <w:jc w:val="both"/>
      </w:pPr>
      <w:r>
        <w:t xml:space="preserve">           в совершении административного правонарушения, предусмотренного ст.15.33.2 </w:t>
      </w:r>
      <w:r>
        <w:t>КоАП</w:t>
      </w:r>
      <w:r>
        <w:t xml:space="preserve"> РФ,</w:t>
      </w:r>
    </w:p>
    <w:p w:rsidR="00A77B3E" w:rsidP="002E52E5">
      <w:pPr>
        <w:jc w:val="center"/>
      </w:pPr>
      <w:r>
        <w:t>У С Т А Н О В И Л:</w:t>
      </w:r>
    </w:p>
    <w:p w:rsidR="00A77B3E" w:rsidP="002E52E5">
      <w:pPr>
        <w:jc w:val="both"/>
      </w:pPr>
    </w:p>
    <w:p w:rsidR="00A77B3E" w:rsidP="002E52E5">
      <w:pPr>
        <w:ind w:firstLine="720"/>
        <w:jc w:val="both"/>
      </w:pPr>
      <w:r>
        <w:t xml:space="preserve">дата </w:t>
      </w:r>
      <w:r>
        <w:t>Сейдалиев</w:t>
      </w:r>
      <w:r>
        <w:t xml:space="preserve"> Р</w:t>
      </w:r>
      <w:r>
        <w:t>.И. являясь индивидуальным предпринимателем,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– до дата, оформленные в установленном пор</w:t>
      </w:r>
      <w:r>
        <w:t>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застрахованных лицах по форме СЗВ-М («исходная») за дата.</w:t>
      </w:r>
      <w:r>
        <w:t xml:space="preserve"> Фактически сведения были предоста</w:t>
      </w:r>
      <w:r>
        <w:t>влены дата в время</w:t>
      </w:r>
    </w:p>
    <w:p w:rsidR="00A77B3E" w:rsidP="002E52E5">
      <w:pPr>
        <w:jc w:val="both"/>
      </w:pPr>
      <w:r>
        <w:t xml:space="preserve">        </w:t>
      </w:r>
      <w:r>
        <w:tab/>
        <w:t xml:space="preserve">Своими действиями </w:t>
      </w:r>
      <w:r>
        <w:t>Сейдалиев</w:t>
      </w:r>
      <w:r>
        <w:t xml:space="preserve"> Р.И. совершил административное правонарушение, ответственность за которое предусмотрена 15.33.2 </w:t>
      </w:r>
      <w:r>
        <w:t>КоАП</w:t>
      </w:r>
      <w:r>
        <w:t xml:space="preserve"> РФ.</w:t>
      </w:r>
    </w:p>
    <w:p w:rsidR="00A77B3E" w:rsidP="002E52E5">
      <w:pPr>
        <w:jc w:val="both"/>
      </w:pPr>
      <w:r>
        <w:tab/>
        <w:t xml:space="preserve">В судебном заседании  </w:t>
      </w:r>
      <w:r>
        <w:t>Сейдалиев</w:t>
      </w:r>
      <w:r>
        <w:t xml:space="preserve"> Р.И.  вину признал в полном объеме,  раскаялся в содеянном.</w:t>
      </w:r>
    </w:p>
    <w:p w:rsidR="00A77B3E" w:rsidP="002E52E5">
      <w:pPr>
        <w:jc w:val="both"/>
      </w:pPr>
      <w:r>
        <w:t xml:space="preserve">  </w:t>
      </w:r>
      <w:r>
        <w:t xml:space="preserve">     </w:t>
      </w:r>
      <w:r>
        <w:tab/>
        <w:t xml:space="preserve">Суд, исследовав материалы дела, приходит к мнению о правомерности вменения в действия </w:t>
      </w:r>
      <w:r>
        <w:t>Сейдалиева</w:t>
      </w:r>
      <w:r>
        <w:t xml:space="preserve"> Р.И. состава административного правонарушения, предусмотренного ст.15.33.2  Кодекса РФ об административных правонарушениях, то есть непредставление в уст</w:t>
      </w:r>
      <w:r>
        <w:t>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</w:t>
      </w:r>
      <w:r>
        <w:t>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2E52E5">
      <w:pPr>
        <w:jc w:val="both"/>
      </w:pPr>
      <w:r>
        <w:tab/>
        <w:t xml:space="preserve">В соответствии со  ст. 2.1  </w:t>
      </w:r>
      <w:r>
        <w:t>КоА</w:t>
      </w:r>
      <w:r>
        <w:t>П</w:t>
      </w:r>
      <w:r>
        <w:t xml:space="preserve">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</w:t>
      </w:r>
      <w:r>
        <w:t xml:space="preserve">Российской Федерации об административных правонарушениях установлена </w:t>
      </w:r>
      <w:r>
        <w:t>административная ответственность.</w:t>
      </w:r>
    </w:p>
    <w:p w:rsidR="00A77B3E" w:rsidP="002E52E5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2E52E5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</w:t>
      </w:r>
      <w:r>
        <w:t>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2E52E5">
      <w:pPr>
        <w:ind w:firstLine="720"/>
        <w:jc w:val="both"/>
      </w:pPr>
      <w:r>
        <w:t>В соо</w:t>
      </w:r>
      <w:r>
        <w:t>тветствии с п.2.2 ст.11 Федерального Закона от 01.04.1996 года №27-ФЗ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</w:t>
      </w:r>
      <w:r>
        <w:t>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</w:t>
      </w:r>
      <w:r>
        <w:t>исключительного права</w:t>
      </w:r>
      <w:r>
        <w:t xml:space="preserve">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</w:t>
      </w:r>
      <w:r>
        <w:t>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>
        <w:t xml:space="preserve"> 3) идентификационный номер налогоплательщика (при наличии у страхователя данных об иденти</w:t>
      </w:r>
      <w:r>
        <w:t>фикационном номере налогоплательщика застрахованного лица).</w:t>
      </w:r>
    </w:p>
    <w:p w:rsidR="00A77B3E" w:rsidP="002E52E5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</w:t>
      </w:r>
      <w:r>
        <w:t>не</w:t>
      </w:r>
      <w:r>
        <w:t>надлежащем</w:t>
      </w:r>
      <w:r>
        <w:t xml:space="preserve"> исполнением своих служебных обязанностей. </w:t>
      </w:r>
    </w:p>
    <w:p w:rsidR="00A77B3E" w:rsidP="002E52E5">
      <w:pPr>
        <w:ind w:firstLine="720"/>
        <w:jc w:val="both"/>
      </w:pPr>
      <w:r>
        <w:t xml:space="preserve">Факт совершения </w:t>
      </w:r>
      <w:r>
        <w:t>Сейдалиевым</w:t>
      </w:r>
      <w:r>
        <w:t xml:space="preserve"> Р.И. административного правонарушения подтверждается:</w:t>
      </w:r>
    </w:p>
    <w:p w:rsidR="00A77B3E" w:rsidP="002E52E5">
      <w:pPr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2E52E5">
      <w:pPr>
        <w:jc w:val="both"/>
      </w:pPr>
      <w:r>
        <w:t>-уведомлением о регистрации физического лица в те</w:t>
      </w:r>
      <w:r>
        <w:t xml:space="preserve">рриториальном органе Пенсионного фонда РФ по месту жительства (л.д.6);  </w:t>
      </w:r>
    </w:p>
    <w:p w:rsidR="00A77B3E" w:rsidP="002E52E5">
      <w:pPr>
        <w:jc w:val="both"/>
      </w:pPr>
      <w:r>
        <w:t>-выпиской из Единого государственного реестра индивидуальных предпринимателей  (л.д.7-8);</w:t>
      </w:r>
    </w:p>
    <w:p w:rsidR="00A77B3E" w:rsidP="002E52E5">
      <w:pPr>
        <w:jc w:val="both"/>
      </w:pPr>
      <w:r>
        <w:t>- копией формы СЗВ-М (сведения о застрахованных лицах) (л.д.9);</w:t>
      </w:r>
    </w:p>
    <w:p w:rsidR="00A77B3E" w:rsidP="002E52E5">
      <w:pPr>
        <w:jc w:val="both"/>
      </w:pPr>
      <w:r>
        <w:t>- извещением о доставке (л.д.</w:t>
      </w:r>
      <w:r>
        <w:t>10);</w:t>
      </w:r>
    </w:p>
    <w:p w:rsidR="00A77B3E" w:rsidP="002E52E5">
      <w:pPr>
        <w:jc w:val="both"/>
      </w:pPr>
      <w:r>
        <w:t>-уведомлением о составлении протокола (л.д.11).</w:t>
      </w:r>
    </w:p>
    <w:p w:rsidR="00A77B3E" w:rsidP="002E52E5">
      <w:pPr>
        <w:jc w:val="both"/>
      </w:pPr>
      <w:r>
        <w:tab/>
        <w:t xml:space="preserve">За совершенное </w:t>
      </w:r>
      <w:r>
        <w:t>Сейдалиевым</w:t>
      </w:r>
      <w:r>
        <w:t xml:space="preserve"> Р.И. административное правонарушение предусмотрена ответственность по ст.15.33.2 </w:t>
      </w:r>
      <w:r>
        <w:t>КоАП</w:t>
      </w:r>
      <w:r>
        <w:t xml:space="preserve"> РФ, согласно которой непредставление в установленный законодательством Российской </w:t>
      </w:r>
      <w:r>
        <w:t xml:space="preserve">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</w:t>
      </w:r>
      <w:r>
        <w:t xml:space="preserve">для ведения индивидуального </w:t>
      </w:r>
      <w:r>
        <w:t xml:space="preserve">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</w:t>
      </w:r>
      <w:r>
        <w:t>от трехсот до пятисот рублей.</w:t>
      </w:r>
    </w:p>
    <w:p w:rsidR="00A77B3E" w:rsidP="002E52E5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Сейдалиева</w:t>
      </w:r>
      <w:r>
        <w:t xml:space="preserve"> Р.И. в совершении административного правонарушения установлена, и его действия правильно квалифицированы по ст.15.</w:t>
      </w:r>
      <w:r>
        <w:t xml:space="preserve">33.2 </w:t>
      </w:r>
      <w:r>
        <w:t>КоАП</w:t>
      </w:r>
      <w:r>
        <w:t xml:space="preserve"> РФ. </w:t>
      </w:r>
    </w:p>
    <w:p w:rsidR="00A77B3E" w:rsidP="002E52E5">
      <w:pPr>
        <w:ind w:firstLine="720"/>
        <w:jc w:val="both"/>
      </w:pPr>
      <w:r>
        <w:t>При назначении наказания суд учитывает, характер и степень общественной опасности, личность виновного, обстоятельства смягчающие и отягчающие административную ответственность.</w:t>
      </w:r>
    </w:p>
    <w:p w:rsidR="00A77B3E" w:rsidP="002E52E5">
      <w:pPr>
        <w:ind w:firstLine="720"/>
        <w:jc w:val="both"/>
      </w:pPr>
      <w:r>
        <w:t>В качестве обстоятельств смягчающих административную ответственно</w:t>
      </w:r>
      <w:r>
        <w:t xml:space="preserve">сть в соответствии со ст. 4.2 </w:t>
      </w:r>
      <w:r>
        <w:t>КоАП</w:t>
      </w:r>
      <w:r>
        <w:t xml:space="preserve"> РФ, суд признает признание вины и раскаяние </w:t>
      </w:r>
      <w:r>
        <w:t>в</w:t>
      </w:r>
      <w:r>
        <w:t xml:space="preserve"> содеянном. Отягчающих обстоятельств судом не установлено.  </w:t>
      </w:r>
    </w:p>
    <w:p w:rsidR="00A77B3E" w:rsidP="002E52E5">
      <w:pPr>
        <w:ind w:firstLine="720"/>
        <w:jc w:val="both"/>
      </w:pPr>
      <w:r>
        <w:t xml:space="preserve">Учитывая характер совершенного правонарушения, личность нарушителя,  отсутствие обстоятельств отягчающих и наличие </w:t>
      </w:r>
      <w:r>
        <w:t xml:space="preserve">смягчающих административную ответственность, судья считает необходимым назначить административное наказание в виде административного штрафа в пределах санкции ст.15.33.2 </w:t>
      </w:r>
      <w:r>
        <w:t>КоАП</w:t>
      </w:r>
      <w:r>
        <w:t xml:space="preserve"> РФ.</w:t>
      </w:r>
    </w:p>
    <w:p w:rsidR="00A77B3E" w:rsidP="002E52E5">
      <w:pPr>
        <w:jc w:val="both"/>
      </w:pPr>
      <w:r>
        <w:t xml:space="preserve"> </w:t>
      </w:r>
      <w:r>
        <w:tab/>
      </w:r>
      <w:r>
        <w:t>Руководствуясь ст.ст. 29.10, 29.11 Кодекса РФ об административных правонаруш</w:t>
      </w:r>
      <w:r>
        <w:t>ениях, мировой судья,</w:t>
      </w:r>
    </w:p>
    <w:p w:rsidR="00A77B3E" w:rsidP="002E52E5">
      <w:pPr>
        <w:jc w:val="both"/>
      </w:pPr>
      <w:r>
        <w:t xml:space="preserve">          </w:t>
      </w:r>
    </w:p>
    <w:p w:rsidR="00A77B3E" w:rsidP="002E52E5">
      <w:pPr>
        <w:jc w:val="center"/>
      </w:pPr>
      <w:r>
        <w:t>ПОСТАНОВИЛ:</w:t>
      </w:r>
    </w:p>
    <w:p w:rsidR="00A77B3E" w:rsidP="002E52E5">
      <w:pPr>
        <w:jc w:val="both"/>
      </w:pPr>
    </w:p>
    <w:p w:rsidR="00A77B3E" w:rsidP="002E52E5">
      <w:pPr>
        <w:jc w:val="both"/>
      </w:pPr>
      <w:r>
        <w:t xml:space="preserve"> </w:t>
      </w:r>
      <w:r>
        <w:tab/>
        <w:t xml:space="preserve">Индивидуального предпринимателя - </w:t>
      </w:r>
      <w:r>
        <w:t>Сейдалиева</w:t>
      </w:r>
      <w:r>
        <w:t xml:space="preserve"> Р.</w:t>
      </w:r>
      <w:r>
        <w:t xml:space="preserve">И, паспортные данные, </w:t>
      </w:r>
      <w:r>
        <w:t xml:space="preserve">признать виновным в совершении административного правонарушения, предусмотренного ст.15.33.2 </w:t>
      </w:r>
      <w:r>
        <w:t>КоАП</w:t>
      </w:r>
      <w:r>
        <w:t xml:space="preserve"> РФ и под</w:t>
      </w:r>
      <w:r>
        <w:t>вергнуть административному наказанию в виде административного штрафа в размере 300 (триста) рублей.</w:t>
      </w:r>
    </w:p>
    <w:p w:rsidR="00A77B3E" w:rsidP="002E52E5">
      <w:pPr>
        <w:jc w:val="both"/>
      </w:pPr>
      <w:r>
        <w:tab/>
        <w:t xml:space="preserve">Реквизиты для уплаты штрафа: отделение по Республике Крым Центрального банка Российской Федерации, счет № 40101810335100010001, БИК 043510001, получатель: </w:t>
      </w:r>
      <w:r>
        <w:t xml:space="preserve">Управление Федерального казначейства по Республике Крым (для </w:t>
      </w:r>
      <w:r>
        <w:t>ГУ-Отделение</w:t>
      </w:r>
      <w:r>
        <w:t xml:space="preserve"> ПФР по РК), ИНН получателя: 7706808265, КПП получателя: 910201001, КБК 39211620010066000140, ОКТМО 35656401 – (уплата штрафа по СЗВ-М), постановление № 5-231/93/2018.</w:t>
      </w:r>
    </w:p>
    <w:p w:rsidR="00A77B3E" w:rsidP="002E52E5">
      <w:pPr>
        <w:jc w:val="both"/>
      </w:pPr>
      <w:r>
        <w:tab/>
        <w:t>Разъяснить, чт</w:t>
      </w:r>
      <w:r>
        <w:t xml:space="preserve">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</w:t>
      </w:r>
      <w:r>
        <w:t xml:space="preserve"> дня истечения срока отсрочки или срока рассрочки, предусмотренных статьей 31.5 настоящего Кодекса.</w:t>
      </w:r>
    </w:p>
    <w:p w:rsidR="00A77B3E" w:rsidP="002E52E5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</w:t>
      </w:r>
      <w:r>
        <w:t>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2E52E5">
      <w:pPr>
        <w:ind w:firstLine="720"/>
        <w:jc w:val="both"/>
      </w:pPr>
      <w:r>
        <w:t xml:space="preserve">Разъяснить </w:t>
      </w:r>
      <w:r>
        <w:t>Сейдалиеву</w:t>
      </w:r>
      <w:r>
        <w:t xml:space="preserve"> Р.И., что в случае неуплаты штрафа он может быть привлечен к административной ответственности за несвоевременную </w:t>
      </w:r>
      <w:r>
        <w:t xml:space="preserve">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2E52E5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судебный участок № 93 Черноморского судебного района Республики Крым, в течение 10 суток со дня вручения или получения коп</w:t>
      </w:r>
      <w:r>
        <w:t>ии постановления.</w:t>
      </w:r>
    </w:p>
    <w:p w:rsidR="00A77B3E" w:rsidP="002E52E5">
      <w:pPr>
        <w:jc w:val="both"/>
      </w:pPr>
    </w:p>
    <w:p w:rsidR="00A77B3E" w:rsidP="002E52E5">
      <w:pPr>
        <w:jc w:val="both"/>
      </w:pPr>
    </w:p>
    <w:p w:rsidR="00A77B3E" w:rsidP="002E52E5">
      <w:pPr>
        <w:jc w:val="both"/>
      </w:pPr>
    </w:p>
    <w:p w:rsidR="00A77B3E" w:rsidP="002E52E5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подпись      </w:t>
      </w:r>
      <w:r>
        <w:tab/>
        <w:t xml:space="preserve">                              </w:t>
      </w:r>
      <w:r>
        <w:t>Солодченко И.В.</w:t>
      </w:r>
    </w:p>
    <w:p w:rsidR="00A77B3E" w:rsidP="002E52E5">
      <w:pPr>
        <w:jc w:val="both"/>
      </w:pPr>
    </w:p>
    <w:p w:rsidR="00A77B3E" w:rsidP="002E52E5">
      <w:pPr>
        <w:jc w:val="both"/>
      </w:pPr>
    </w:p>
    <w:p w:rsidR="00A77B3E" w:rsidP="002E52E5">
      <w:pPr>
        <w:jc w:val="both"/>
      </w:pPr>
    </w:p>
    <w:p w:rsidR="00A77B3E" w:rsidP="002E52E5">
      <w:pPr>
        <w:jc w:val="both"/>
      </w:pPr>
      <w:r>
        <w:t>Согласовано</w:t>
      </w:r>
    </w:p>
    <w:p w:rsidR="002E52E5" w:rsidP="002E52E5">
      <w:pPr>
        <w:jc w:val="both"/>
      </w:pPr>
    </w:p>
    <w:p w:rsidR="002E52E5" w:rsidP="002E52E5">
      <w:pPr>
        <w:jc w:val="both"/>
      </w:pPr>
    </w:p>
    <w:p w:rsidR="002E52E5" w:rsidP="002E52E5">
      <w:pPr>
        <w:jc w:val="both"/>
      </w:pPr>
    </w:p>
    <w:p w:rsidR="002E52E5" w:rsidP="002E52E5">
      <w:pPr>
        <w:jc w:val="both"/>
      </w:pPr>
    </w:p>
    <w:p w:rsidR="002E52E5" w:rsidP="002E52E5">
      <w:pPr>
        <w:jc w:val="both"/>
      </w:pPr>
      <w:r>
        <w:t>Мировой судья                                   подпись                                       Солодченко И.В.</w:t>
      </w:r>
    </w:p>
    <w:p w:rsidR="00A77B3E" w:rsidP="002E52E5">
      <w:pPr>
        <w:jc w:val="both"/>
      </w:pPr>
    </w:p>
    <w:p w:rsidR="00A77B3E"/>
    <w:p w:rsidR="00A77B3E"/>
    <w:sectPr w:rsidSect="0068664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6641"/>
    <w:rsid w:val="002E52E5"/>
    <w:rsid w:val="0068664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66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