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B1E71">
      <w:pPr>
        <w:ind w:left="-1134" w:right="-999" w:firstLine="567"/>
        <w:jc w:val="right"/>
      </w:pPr>
      <w:r>
        <w:t xml:space="preserve">                                                                                          Дело № 5-234/93/2018</w:t>
      </w:r>
    </w:p>
    <w:p w:rsidR="00A77B3E" w:rsidP="001B1E71">
      <w:pPr>
        <w:ind w:left="-1134" w:right="-999" w:firstLine="567"/>
        <w:jc w:val="both"/>
      </w:pPr>
    </w:p>
    <w:p w:rsidR="00A77B3E" w:rsidP="001B1E71">
      <w:pPr>
        <w:ind w:left="-1134" w:right="-999" w:firstLine="567"/>
        <w:jc w:val="center"/>
      </w:pPr>
      <w:r>
        <w:t>П О С Т А Н О В Л Е Н И Е</w:t>
      </w:r>
    </w:p>
    <w:p w:rsidR="00A77B3E" w:rsidP="001B1E71">
      <w:pPr>
        <w:ind w:left="-1134" w:right="-999" w:firstLine="567"/>
        <w:jc w:val="center"/>
      </w:pPr>
    </w:p>
    <w:p w:rsidR="00A77B3E" w:rsidP="001B1E71">
      <w:pPr>
        <w:ind w:left="-1134" w:right="-999" w:firstLine="567"/>
        <w:jc w:val="center"/>
      </w:pPr>
      <w:r>
        <w:t>17 июля 2018 г.                                                       пгт.Черноморское, Республика Крым</w:t>
      </w:r>
    </w:p>
    <w:p w:rsidR="00A77B3E" w:rsidP="001B1E71">
      <w:pPr>
        <w:ind w:left="-1134" w:right="-999" w:firstLine="567"/>
        <w:jc w:val="both"/>
      </w:pPr>
    </w:p>
    <w:p w:rsidR="00A77B3E" w:rsidP="001B1E71">
      <w:pPr>
        <w:ind w:left="-1134" w:right="-999" w:firstLine="567"/>
        <w:jc w:val="both"/>
      </w:pPr>
      <w:r>
        <w:t xml:space="preserve">Мировой </w:t>
      </w:r>
      <w:r>
        <w:t>судья судебного участка №92 Черноморского судебного района Республики Крым и.о. мирового судьи судебного участка №93 Черноморского судебного района Республики Крым Байбарза О.В., рассмотрев в судебном заседании дело об административном правонарушении в отн</w:t>
      </w:r>
      <w:r>
        <w:t xml:space="preserve">ошении </w:t>
      </w:r>
      <w:r>
        <w:t>Молоханова</w:t>
      </w:r>
      <w:r>
        <w:t xml:space="preserve"> Анатолия Викторовича, паспортные данные, зарегистрированного и проживающего по адресу: адрес,</w:t>
      </w:r>
    </w:p>
    <w:p w:rsidR="00A77B3E" w:rsidP="001B1E71">
      <w:pPr>
        <w:ind w:left="-1134" w:right="-999" w:firstLine="567"/>
        <w:jc w:val="both"/>
      </w:pPr>
      <w:r>
        <w:t xml:space="preserve">о привлечении к административной ответственности по ч.1 ст.12.8 </w:t>
      </w:r>
      <w:r>
        <w:t>КоАП</w:t>
      </w:r>
      <w:r>
        <w:t xml:space="preserve"> РФ,</w:t>
      </w:r>
    </w:p>
    <w:p w:rsidR="00A77B3E" w:rsidP="001B1E71">
      <w:pPr>
        <w:ind w:left="-1134" w:right="-999" w:firstLine="567"/>
        <w:jc w:val="center"/>
      </w:pPr>
      <w:r>
        <w:t>У С Т А Н О В И Л:</w:t>
      </w:r>
    </w:p>
    <w:p w:rsidR="00A77B3E" w:rsidP="001B1E71">
      <w:pPr>
        <w:ind w:left="-1134" w:right="-999" w:firstLine="567"/>
        <w:jc w:val="both"/>
      </w:pPr>
      <w:r>
        <w:t>Молоханов</w:t>
      </w:r>
      <w:r>
        <w:t xml:space="preserve"> А.В. совершил управление транспортным сред</w:t>
      </w:r>
      <w:r>
        <w:t>ством водителем,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 w:rsidP="001B1E71">
      <w:pPr>
        <w:ind w:left="-1134" w:right="-999" w:firstLine="567"/>
        <w:jc w:val="both"/>
      </w:pPr>
      <w:r>
        <w:t>дата время</w:t>
      </w:r>
      <w:r>
        <w:t xml:space="preserve"> по адрес </w:t>
      </w:r>
      <w:r>
        <w:t>адрес</w:t>
      </w:r>
      <w:r>
        <w:t xml:space="preserve">, водитель </w:t>
      </w:r>
      <w:r>
        <w:t>Молоханов</w:t>
      </w:r>
      <w:r>
        <w:t xml:space="preserve"> А.В. в нарушение п. 2.7 ПДД РФ, управлял транспортным сред</w:t>
      </w:r>
      <w:r>
        <w:t xml:space="preserve">ством автомобилем марка автомобиля, государственный регистрационный знак А994ЕА82 в состоянии алкогольного опьянения. По результатам освидетельствования на состояние алкогольного опьянения с применением технического средства измерения </w:t>
      </w:r>
      <w:r>
        <w:t>Alcotest</w:t>
      </w:r>
      <w:r>
        <w:t xml:space="preserve"> 6810, заводс</w:t>
      </w:r>
      <w:r>
        <w:t xml:space="preserve">кой номер прибора ARCD-0449, дата последней поверки дата, у </w:t>
      </w:r>
      <w:r>
        <w:t>Молоханова</w:t>
      </w:r>
      <w:r>
        <w:t xml:space="preserve"> А.В. установлено состояние алкогольного опьянения, показания прибора составили 0,52мг/л.  </w:t>
      </w:r>
    </w:p>
    <w:p w:rsidR="00A77B3E" w:rsidP="001B1E71">
      <w:pPr>
        <w:ind w:left="-1134" w:right="-999" w:firstLine="567"/>
        <w:jc w:val="both"/>
      </w:pPr>
      <w:r>
        <w:t xml:space="preserve">Своими действиями </w:t>
      </w:r>
      <w:r>
        <w:t>Молоханов</w:t>
      </w:r>
      <w:r>
        <w:t xml:space="preserve"> А.В. совершил административное правонарушение, ответственность за </w:t>
      </w:r>
      <w:r>
        <w:t xml:space="preserve">которое предусмотрена ч.1 ст. 12.8 </w:t>
      </w:r>
      <w:r>
        <w:t>КоАП</w:t>
      </w:r>
      <w:r>
        <w:t xml:space="preserve"> РФ.</w:t>
      </w:r>
    </w:p>
    <w:p w:rsidR="00A77B3E" w:rsidP="001B1E71">
      <w:pPr>
        <w:ind w:left="-1134" w:right="-999" w:firstLine="567"/>
        <w:jc w:val="both"/>
      </w:pPr>
      <w:r>
        <w:t xml:space="preserve">Лицо, привлекаемое к административной ответственности </w:t>
      </w:r>
      <w:r>
        <w:t>Молоханов</w:t>
      </w:r>
      <w:r>
        <w:t xml:space="preserve"> А.В. в судебном заседании вину признал в полном объеме, раскаялся в содеянном.</w:t>
      </w:r>
    </w:p>
    <w:p w:rsidR="00A77B3E" w:rsidP="001B1E71">
      <w:pPr>
        <w:ind w:left="-1134" w:right="-999" w:firstLine="567"/>
        <w:jc w:val="both"/>
      </w:pPr>
      <w:r>
        <w:t>Выслушав  лицо, привлекаемое к административной ответственности, иссл</w:t>
      </w:r>
      <w:r>
        <w:t xml:space="preserve">едовав материалы дела об административном правонарушении, суд приходит к выводу, что вина </w:t>
      </w:r>
      <w:r>
        <w:t>Молоханова</w:t>
      </w:r>
      <w:r>
        <w:t xml:space="preserve"> А.В. в совершении административного правонарушения, предусмотренного ч. 1 ст. 12.8 </w:t>
      </w:r>
      <w:r>
        <w:t>КоАП</w:t>
      </w:r>
      <w:r>
        <w:t xml:space="preserve"> РФ установлена в ходе рассмотрения дела.</w:t>
      </w:r>
    </w:p>
    <w:p w:rsidR="00A77B3E" w:rsidP="001B1E71">
      <w:pPr>
        <w:ind w:left="-1134" w:right="-999" w:firstLine="567"/>
        <w:jc w:val="both"/>
      </w:pPr>
      <w:r>
        <w:t xml:space="preserve">Виновность </w:t>
      </w:r>
      <w:r>
        <w:t>Молоханова</w:t>
      </w:r>
      <w:r>
        <w:t xml:space="preserve"> А.В.</w:t>
      </w:r>
      <w:r>
        <w:t xml:space="preserve"> в совершении административного правонарушения подтверждается исследованными по делу доказательствами:</w:t>
      </w:r>
    </w:p>
    <w:p w:rsidR="00A77B3E" w:rsidP="001B1E71">
      <w:pPr>
        <w:ind w:left="-1134" w:right="-999" w:firstLine="567"/>
        <w:jc w:val="both"/>
      </w:pPr>
      <w:r>
        <w:t>- протоколом об административном правонарушении номер</w:t>
      </w:r>
      <w:r>
        <w:t xml:space="preserve"> от дата, согласно которому дата в 01-08 часов по адрес </w:t>
      </w:r>
      <w:r>
        <w:t>адрес</w:t>
      </w:r>
      <w:r>
        <w:t xml:space="preserve">, водитель </w:t>
      </w:r>
      <w:r>
        <w:t>Молоханов</w:t>
      </w:r>
      <w:r>
        <w:t xml:space="preserve"> А.В. в нар</w:t>
      </w:r>
      <w:r>
        <w:t>ушение п. 2.7 ПДД РФ, управлял транспортным средством автомобилем марка автомобиля, государственный регистрационный знак номер</w:t>
      </w:r>
      <w:r>
        <w:t xml:space="preserve"> в состоянии алкогольного опьянения. По результатам освидетельствования на состояние алкогольного опьянения с применением техни</w:t>
      </w:r>
      <w:r>
        <w:t xml:space="preserve">ческого средства измерения </w:t>
      </w:r>
      <w:r>
        <w:t>Alcotest</w:t>
      </w:r>
      <w:r>
        <w:t xml:space="preserve"> 6810, заводской номер прибора номер</w:t>
      </w:r>
      <w:r>
        <w:t xml:space="preserve">, дата последней поверки дата, у </w:t>
      </w:r>
      <w:r>
        <w:t>Молоханова</w:t>
      </w:r>
      <w:r>
        <w:t xml:space="preserve"> А.В. установлено состояние алкогольного опьянения, показания прибора составили 0,52мг/л (л.д.1);</w:t>
      </w:r>
    </w:p>
    <w:p w:rsidR="00A77B3E" w:rsidP="001B1E71">
      <w:pPr>
        <w:ind w:left="-1134" w:right="-999" w:firstLine="567"/>
        <w:jc w:val="both"/>
      </w:pPr>
      <w:r>
        <w:t>- протоколом об отстранении от управлени</w:t>
      </w:r>
      <w:r>
        <w:t>я транспортным средством номер</w:t>
      </w:r>
      <w:r>
        <w:t xml:space="preserve"> от дата, согласно которому </w:t>
      </w:r>
      <w:r>
        <w:t>Молоханов</w:t>
      </w:r>
      <w:r>
        <w:t xml:space="preserve"> А.В. был отстранен от управления транспортным средством - автомобилем марки марка автомобиля, государственный регистрационный знак номер</w:t>
      </w:r>
      <w:r>
        <w:t>, при наличии достаточных оснований пола</w:t>
      </w:r>
      <w:r>
        <w:t xml:space="preserve">гать, что лицо, которое управляет транспортным средством находиться в состоянии алкогольного опьянения (л.д.2); </w:t>
      </w:r>
    </w:p>
    <w:p w:rsidR="00A77B3E" w:rsidP="001B1E71">
      <w:pPr>
        <w:ind w:left="-1134" w:right="-999" w:firstLine="567"/>
        <w:jc w:val="both"/>
      </w:pPr>
      <w:r>
        <w:t>- актом освидетельствования на состояние алкогольного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на момент освидетельствования </w:t>
      </w:r>
      <w:r>
        <w:t>М</w:t>
      </w:r>
      <w:r>
        <w:t>олоханов</w:t>
      </w:r>
      <w:r>
        <w:t xml:space="preserve"> А.В. находился в состоянии алкогольного </w:t>
      </w:r>
      <w:r>
        <w:t xml:space="preserve">опьянения. Данный факт был установлен старшим инспектором ДПС ОГИБДД МВД России по адрес, на основании показаний прибора </w:t>
      </w:r>
      <w:r>
        <w:t>Alcotest</w:t>
      </w:r>
      <w:r>
        <w:t xml:space="preserve"> 6810, заводской номер прибора номер</w:t>
      </w:r>
      <w:r>
        <w:t>, проверенного надлежащим образом - да</w:t>
      </w:r>
      <w:r>
        <w:t>та последней поверки дата</w:t>
      </w:r>
      <w:r>
        <w:t xml:space="preserve"> П</w:t>
      </w:r>
      <w:r>
        <w:t xml:space="preserve">о показаниям прибора наличие этилового спирта в выдыхаемом воздухе составило у </w:t>
      </w:r>
      <w:r>
        <w:t>Молоханова</w:t>
      </w:r>
      <w:r>
        <w:t xml:space="preserve"> А.В. – 0,52 мг/л, с результатами освидетельствования </w:t>
      </w:r>
      <w:r>
        <w:t>Молоханов</w:t>
      </w:r>
      <w:r>
        <w:t xml:space="preserve"> А.В.  был ознакомлен и согласен, о чем в акте имеется его подпись. К акту пр</w:t>
      </w:r>
      <w:r>
        <w:t>илагается бумажный носитель с записью результатов исследования (л.д.3,4);</w:t>
      </w:r>
    </w:p>
    <w:p w:rsidR="00A77B3E" w:rsidP="001B1E71">
      <w:pPr>
        <w:ind w:left="-1134" w:right="-999" w:firstLine="567"/>
        <w:jc w:val="both"/>
      </w:pPr>
      <w:r>
        <w:t xml:space="preserve">         </w:t>
      </w:r>
      <w:r>
        <w:tab/>
        <w:t>-видеозаписью с места совершения административного правонарушения (л.д.8);</w:t>
      </w:r>
    </w:p>
    <w:p w:rsidR="00A77B3E" w:rsidP="001B1E71">
      <w:pPr>
        <w:ind w:left="-1134" w:right="-999" w:firstLine="567"/>
        <w:jc w:val="both"/>
      </w:pPr>
      <w:r>
        <w:t xml:space="preserve">-дополнением к протоколу об административном правонарушении, согласно которого </w:t>
      </w:r>
      <w:r>
        <w:t>Молоханов</w:t>
      </w:r>
      <w:r>
        <w:t xml:space="preserve"> А.В. пол</w:t>
      </w:r>
      <w:r>
        <w:t>учал водительское удостоверение номер</w:t>
      </w:r>
      <w:r>
        <w:t xml:space="preserve"> (</w:t>
      </w:r>
      <w:r>
        <w:t>л</w:t>
      </w:r>
      <w:r>
        <w:t>.д.9).</w:t>
      </w:r>
    </w:p>
    <w:p w:rsidR="00A77B3E" w:rsidP="001B1E71">
      <w:pPr>
        <w:ind w:left="-1134" w:right="-999" w:firstLine="567"/>
        <w:jc w:val="both"/>
      </w:pPr>
      <w:r>
        <w:t xml:space="preserve"> </w:t>
      </w:r>
      <w:r>
        <w:tab/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</w:t>
      </w:r>
      <w:r>
        <w:t>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контроля за безопасностью дорожного движения и</w:t>
      </w:r>
      <w:r>
        <w:t xml:space="preserve"> эксплуатацией транспортных средств соответствующего вида. </w:t>
      </w:r>
    </w:p>
    <w:p w:rsidR="00A77B3E" w:rsidP="001B1E71">
      <w:pPr>
        <w:ind w:left="-1134" w:right="-999" w:firstLine="567"/>
        <w:jc w:val="both"/>
      </w:pPr>
      <w:r>
        <w:t xml:space="preserve">           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</w:t>
      </w:r>
      <w:r>
        <w:t>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1B1E71">
      <w:pPr>
        <w:ind w:left="-1134" w:right="-999" w:firstLine="567"/>
        <w:jc w:val="both"/>
      </w:pPr>
      <w:r>
        <w:t xml:space="preserve"> Частью 1 статьи 12.8 Кодекса Российской Федерации об административных правонарушениях предусмотрена административная ответственность за управ</w:t>
      </w:r>
      <w:r>
        <w:t>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1B1E71">
      <w:pPr>
        <w:ind w:left="-1134" w:right="-999" w:firstLine="567"/>
        <w:jc w:val="both"/>
      </w:pPr>
      <w:r>
        <w:t>Лицо, которое управляет транспортным средством соответствующего вида и в отношении которого имеются достаточные основани</w:t>
      </w:r>
      <w:r>
        <w:t xml:space="preserve">я полагать, что это лицо находится в состоянии опьянения, подлежит освидетельствованию на состояние алкогольного опьянения в соответствии с частью 6 статьи 27.12 </w:t>
      </w:r>
      <w:r>
        <w:t>КоАП</w:t>
      </w:r>
      <w:r>
        <w:t xml:space="preserve"> РФ. Частью 2 ст. 27.12 установлено, что отстранение от управления транспортным средством </w:t>
      </w:r>
      <w:r>
        <w:t>соответствующего вида.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</w:t>
      </w:r>
      <w:r>
        <w:t xml:space="preserve">опасностью движения и эксплуатации транспортного средства соответствующего вида, в присутствии двух понятых либо с применением видеозаписи. Аналогичное требование содержится в п. 4 Правил освидетельствования лица, которое управляет транспортным средством, </w:t>
      </w:r>
      <w:r>
        <w:t>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A77B3E" w:rsidP="001B1E71">
      <w:pPr>
        <w:ind w:left="-1134" w:right="-999" w:firstLine="567"/>
        <w:jc w:val="both"/>
      </w:pPr>
      <w:r>
        <w:t>Правов</w:t>
      </w:r>
      <w:r>
        <w:t>ые основы обеспечения безопасности дорожного движения на адрес определяются Федеральным законом от дата N 196-ФЗ «О безопасности дорожного движения» и утвержденными Постановлением Совета Министров - Правительства Российской Федерации от дата N 1090 Правила</w:t>
      </w:r>
      <w:r>
        <w:t>ми дорожного движения Российской Федерации, в соответствии с которыми запрещается эксплуатация транспортных средств лицами, находящимися в состоянии опьянения (алкогольного, наркотического или иного), под воздействием лекарственных препаратов, ухудшающих р</w:t>
      </w:r>
      <w:r>
        <w:t>еакцию и внимание, в болезненном или утомленном состоянии, ставящем под угрозу безопасность движения (пункт 2.1 статьи 19 указанного Федерального закона и пункт 2.7 Правил дорожного движения Российской Федерации). Нарушение данного запрета образует объекти</w:t>
      </w:r>
      <w:r>
        <w:t xml:space="preserve">вную сторону состава административного правонарушения, предусмотренного ст. 12.8 </w:t>
      </w:r>
      <w:r>
        <w:t>КоАП</w:t>
      </w:r>
      <w:r>
        <w:t xml:space="preserve"> РФ.</w:t>
      </w:r>
    </w:p>
    <w:p w:rsidR="00A77B3E" w:rsidP="001B1E71">
      <w:pPr>
        <w:ind w:left="-1134" w:right="-999" w:firstLine="567"/>
        <w:jc w:val="both"/>
      </w:pPr>
      <w:r>
        <w:t>Согласно  разъяснениям, данным в п. 1 Постановления Пленума Верховного Суда Российской Федерации от дата N 18 «О некоторых вопросах, возникающих у судов при применени</w:t>
      </w:r>
      <w:r>
        <w:t>и Особенной части Кодекса Российской Федерации об административных правонарушениях», согласно которым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</w:t>
      </w:r>
      <w:r>
        <w:t>едует учитывать, что водителем является лицо, управляющее транспортным средством, независимо от того, имеется ли у него право управления транспортными средствами всех категорий или только определенной категории либо такое право отсутствует вообще.</w:t>
      </w:r>
    </w:p>
    <w:p w:rsidR="00A77B3E" w:rsidP="001B1E71">
      <w:pPr>
        <w:ind w:left="-1134" w:right="-999" w:firstLine="567"/>
        <w:jc w:val="both"/>
      </w:pPr>
      <w:r>
        <w:t>В судебн</w:t>
      </w:r>
      <w:r>
        <w:t xml:space="preserve">ом заседании судом установлено, что по  адрес </w:t>
      </w:r>
      <w:r>
        <w:t>адрес</w:t>
      </w:r>
      <w:r>
        <w:t xml:space="preserve"> водитель </w:t>
      </w:r>
      <w:r>
        <w:t>Молоханов</w:t>
      </w:r>
      <w:r>
        <w:t xml:space="preserve"> А.В. в нарушение п. 2.7 ПДД РФ, управлял транспортным средством автомобилем марки марка автомобиля, государственный регистрационный знак  номер</w:t>
      </w:r>
      <w:r>
        <w:t xml:space="preserve"> в состоянии алкогольного опьянения. Вп</w:t>
      </w:r>
      <w:r>
        <w:t>оследствии инспектор ДПС, выявив у данного водителя признаки опьянения, отстранил его от управления транспортным средством, отстранение произведено с использованием видеозаписи. Должностным лицом инспектором ГИБДД в порядке, предусмотренном Правилами освид</w:t>
      </w:r>
      <w:r>
        <w:t xml:space="preserve">етельствования, </w:t>
      </w:r>
      <w:r>
        <w:t>Молоханову</w:t>
      </w:r>
      <w:r>
        <w:t xml:space="preserve"> А.В. было предложено пройти освидетельствование на состояние   алкогольного опьянения, пройти которое </w:t>
      </w:r>
      <w:r>
        <w:t>Молоханов</w:t>
      </w:r>
      <w:r>
        <w:t xml:space="preserve"> А.В. согласился.</w:t>
      </w:r>
    </w:p>
    <w:p w:rsidR="00A77B3E" w:rsidP="001B1E71">
      <w:pPr>
        <w:ind w:left="-1134" w:right="-999" w:firstLine="567"/>
        <w:jc w:val="both"/>
      </w:pPr>
      <w:r>
        <w:t xml:space="preserve">          По результатам освидетельствования  на состояние алкогольного опьянения, проведенного с ис</w:t>
      </w:r>
      <w:r>
        <w:t xml:space="preserve">пользованием видеозаписи с применением технического средства измерения </w:t>
      </w:r>
      <w:r>
        <w:t>Alcotest</w:t>
      </w:r>
      <w:r>
        <w:t xml:space="preserve"> 6810, заводской номер прибора номер</w:t>
      </w:r>
      <w:r>
        <w:t xml:space="preserve">, дата последней поверки дата  у </w:t>
      </w:r>
      <w:r>
        <w:t>Молоханова</w:t>
      </w:r>
      <w:r>
        <w:t xml:space="preserve"> А.В. установлено состояние алкогольного опьянения, показания прибора составило 0,52 мг/л., чт</w:t>
      </w:r>
      <w:r>
        <w:t xml:space="preserve">о также подтверждается  бумажным носителем распечаткой (чеком) результатов исследования. С актом </w:t>
      </w:r>
      <w:r>
        <w:t>Молоханов</w:t>
      </w:r>
      <w:r>
        <w:t xml:space="preserve"> А.В. был ознакомлен, с результатами освидетельствования согласен, о чем имеется в акте его подпись. </w:t>
      </w:r>
    </w:p>
    <w:p w:rsidR="00A77B3E" w:rsidP="001B1E71">
      <w:pPr>
        <w:ind w:left="-1134" w:right="-999" w:firstLine="567"/>
        <w:jc w:val="both"/>
      </w:pPr>
      <w:r>
        <w:t>Акт освидетельствования на состояние алкогольног</w:t>
      </w:r>
      <w:r>
        <w:t>о опьянения суд принимает  в качестве допустимого доказательства, поскольку он составлен в соответствии с установленными законом  требованиями,   результаты освидетельствования, указанные в Акте, подтверждаются распечаткой (чеком) исследования. Обоснованно</w:t>
      </w:r>
      <w:r>
        <w:t>сть выводов, указанных в Акте   освидетельствования на состояние опьянения не вызывает у суда сомнений.</w:t>
      </w:r>
    </w:p>
    <w:p w:rsidR="00A77B3E" w:rsidP="001B1E71">
      <w:pPr>
        <w:ind w:left="-1134" w:right="-999" w:firstLine="567"/>
        <w:jc w:val="both"/>
      </w:pPr>
      <w:r>
        <w:t xml:space="preserve"> Нарушений порядка проведения освидетельствования, установленного «Правилами освидетельствования лица, которое управляет транспортным средством, на состояние алкогольного опьянения и оформления его результатов, медицинского освидетельствования этого лица н</w:t>
      </w:r>
      <w:r>
        <w:t xml:space="preserve">а состояние опьянения и оформления его результатов», утвержденных Постановлением Правительства РФ от дата № 475 судом не установлено.  Каких-либо неустранимых сомнений по делу, которые должны толковаться в пользу </w:t>
      </w:r>
      <w:r>
        <w:t>Молоханова</w:t>
      </w:r>
      <w:r>
        <w:t xml:space="preserve"> А.В. не усматривается.</w:t>
      </w:r>
    </w:p>
    <w:p w:rsidR="00A77B3E" w:rsidP="001B1E71">
      <w:pPr>
        <w:ind w:left="-1134" w:right="-999" w:firstLine="567"/>
        <w:jc w:val="both"/>
      </w:pPr>
      <w:r>
        <w:t>Суд довер</w:t>
      </w:r>
      <w:r>
        <w:t xml:space="preserve">яет исследованным в судебном заседании доказательствам, и считает, что доказательства по делу являются относимыми и допустимыми доказательствами, а в совокупности достаточными для разрешения дела. </w:t>
      </w:r>
    </w:p>
    <w:p w:rsidR="00A77B3E" w:rsidP="001B1E71">
      <w:pPr>
        <w:ind w:left="-1134" w:right="-999" w:firstLine="567"/>
        <w:jc w:val="both"/>
      </w:pPr>
      <w:r>
        <w:t xml:space="preserve">Таким образом, суд приходит к выводу, что </w:t>
      </w:r>
      <w:r>
        <w:t>Молоханов</w:t>
      </w:r>
      <w:r>
        <w:t xml:space="preserve"> А.В. н</w:t>
      </w:r>
      <w:r>
        <w:t>арушил требования п. 2.7 ПДД РФ, на основании которого 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</w:t>
      </w:r>
      <w:r>
        <w:t>енном или утомленном состоянии, ставящем под угрозу безопасность движения.</w:t>
      </w:r>
    </w:p>
    <w:p w:rsidR="00A77B3E" w:rsidP="001B1E71">
      <w:pPr>
        <w:ind w:left="-1134" w:right="-999" w:firstLine="567"/>
        <w:jc w:val="both"/>
      </w:pPr>
      <w:r>
        <w:t xml:space="preserve">  Оценивая собранные по делу доказательства в их совокупности, суд приходит к выводу, что вина </w:t>
      </w:r>
      <w:r>
        <w:t>Молоханова</w:t>
      </w:r>
      <w:r>
        <w:t xml:space="preserve"> А.В. установлена и доказана. </w:t>
      </w:r>
    </w:p>
    <w:p w:rsidR="00A77B3E" w:rsidP="001B1E71">
      <w:pPr>
        <w:ind w:left="-1134" w:right="-999" w:firstLine="567"/>
        <w:jc w:val="both"/>
      </w:pPr>
      <w:r>
        <w:t xml:space="preserve">Действия </w:t>
      </w:r>
      <w:r>
        <w:t>Молоханова</w:t>
      </w:r>
      <w:r>
        <w:t xml:space="preserve"> А.В. суд квалифицирует по</w:t>
      </w:r>
      <w:r>
        <w:t xml:space="preserve"> ч. 1 ст. 12.8 Кодекса РФ об административных правонарушениях, поскольку  он  в нарушение  п. 2.7 ПДД РФ   управлял транспортным средством  в состоянии опьянения,  если такие действия не содержат уголовно наказуемого деяния.  </w:t>
      </w:r>
    </w:p>
    <w:p w:rsidR="00A77B3E" w:rsidP="001B1E71">
      <w:pPr>
        <w:ind w:left="-1134" w:right="-999" w:firstLine="567"/>
        <w:jc w:val="both"/>
      </w:pPr>
      <w:r>
        <w:t>В соответствии с п. 7 Постано</w:t>
      </w:r>
      <w:r>
        <w:t>вления Пленума Верховного суда РФ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статьей 1</w:t>
      </w:r>
      <w:r>
        <w:t xml:space="preserve">2.8 </w:t>
      </w:r>
      <w:r>
        <w:t>КоАП</w:t>
      </w:r>
      <w:r>
        <w:t xml:space="preserve">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1B1E71">
      <w:pPr>
        <w:ind w:left="-1134" w:right="-999" w:firstLine="567"/>
        <w:jc w:val="both"/>
      </w:pPr>
      <w:r>
        <w:t xml:space="preserve">Назначая </w:t>
      </w:r>
      <w:r>
        <w:t>Молоханову</w:t>
      </w:r>
      <w:r>
        <w:t xml:space="preserve"> А.В. наказание, суд учитывает характер </w:t>
      </w:r>
      <w:r>
        <w:t>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1B1E71">
      <w:pPr>
        <w:ind w:left="-1134" w:right="-999" w:firstLine="567"/>
        <w:jc w:val="both"/>
      </w:pPr>
      <w:r>
        <w:t>К смягчающим вину обстоятельствам суд признает раскаяние лица совершивше</w:t>
      </w:r>
      <w:r>
        <w:t>го административное правонарушение.</w:t>
      </w:r>
    </w:p>
    <w:p w:rsidR="00A77B3E" w:rsidP="001B1E71">
      <w:pPr>
        <w:ind w:left="-1134" w:right="-999" w:firstLine="567"/>
        <w:jc w:val="both"/>
      </w:pPr>
      <w:r>
        <w:t>Обстоятельств, отягчающих административную ответственность судом не установлено.</w:t>
      </w:r>
    </w:p>
    <w:p w:rsidR="00A77B3E" w:rsidP="001B1E71">
      <w:pPr>
        <w:ind w:left="-1134" w:right="-999" w:firstLine="567"/>
        <w:jc w:val="both"/>
      </w:pPr>
      <w:r>
        <w:t>Руководствуясь ст.ст.23.1, 29.9-29.11 КРФ о АП, мировой судья,</w:t>
      </w:r>
    </w:p>
    <w:p w:rsidR="00A77B3E" w:rsidP="001B1E71">
      <w:pPr>
        <w:ind w:left="-1134" w:right="-999" w:firstLine="567"/>
        <w:jc w:val="center"/>
      </w:pPr>
      <w:r>
        <w:t>П О С Т А Н О В И Л:</w:t>
      </w:r>
    </w:p>
    <w:p w:rsidR="00A77B3E" w:rsidP="001B1E71">
      <w:pPr>
        <w:ind w:left="-1134" w:right="-999" w:firstLine="567"/>
        <w:jc w:val="both"/>
      </w:pPr>
      <w:r>
        <w:t xml:space="preserve">Признать </w:t>
      </w:r>
      <w:r>
        <w:t>Молоханова</w:t>
      </w:r>
      <w:r>
        <w:t xml:space="preserve"> Анатолия Викторовича, паспортные да</w:t>
      </w:r>
      <w:r>
        <w:t xml:space="preserve">нные, виновным в совершении правонарушения, предусмотренного ч.1 ст.12.8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30 000 (тридцать тысяч) рублей, с </w:t>
      </w:r>
      <w:r>
        <w:t>лишением права управления транспортными средствами сроком на 1 год 6 (шесть) месяцев.</w:t>
      </w:r>
    </w:p>
    <w:p w:rsidR="00A77B3E" w:rsidP="001B1E71">
      <w:pPr>
        <w:ind w:left="-1134" w:right="-999" w:firstLine="567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1B1E71">
      <w:pPr>
        <w:ind w:left="-1134" w:right="-999" w:firstLine="567"/>
        <w:jc w:val="both"/>
      </w:pPr>
      <w:r>
        <w:t>Реквизиты для уплаты штрафа: отделение по Рес</w:t>
      </w:r>
      <w:r>
        <w:t xml:space="preserve">публике Крым ЮГУ ЦБ Российской Федерации, </w:t>
      </w:r>
      <w:r>
        <w:t>р</w:t>
      </w:r>
      <w:r>
        <w:t>/счет № 40101810335100010001, получатель – УФК по РК  (ОМВД России Черноморскому району), БИК – 043510001, КПП 911001001, ОКТМО 35656000, ИНН 9110000232, КБК 18811630020016000140, УИН 18810491183100001158, постано</w:t>
      </w:r>
      <w:r>
        <w:t>вление №5-234/93/2018.</w:t>
      </w:r>
    </w:p>
    <w:p w:rsidR="00A77B3E" w:rsidP="001B1E71">
      <w:pPr>
        <w:ind w:left="-1134" w:right="-999" w:firstLine="567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</w:t>
      </w:r>
      <w:r>
        <w:t>подтверждающий  исполнение судебного постановления.</w:t>
      </w:r>
    </w:p>
    <w:p w:rsidR="00A77B3E" w:rsidP="001B1E71">
      <w:pPr>
        <w:ind w:left="-1134" w:right="-999" w:firstLine="567"/>
        <w:jc w:val="both"/>
      </w:pPr>
      <w:r>
        <w:t xml:space="preserve">Разъяснить </w:t>
      </w:r>
      <w:r>
        <w:t>Молоханову</w:t>
      </w:r>
      <w:r>
        <w:t xml:space="preserve"> А.В., что в случае неуплаты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1B1E71">
      <w:pPr>
        <w:ind w:left="-1134" w:right="-999" w:firstLine="567"/>
        <w:jc w:val="both"/>
      </w:pPr>
      <w:r>
        <w:t>В течение трех рабоч</w:t>
      </w:r>
      <w:r>
        <w:t>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</w:t>
      </w:r>
      <w:r>
        <w:t>ому району, а в случае утраты указанных документов заявить об этом в указанный орган в тот же срок.</w:t>
      </w:r>
    </w:p>
    <w:p w:rsidR="00A77B3E" w:rsidP="001B1E71">
      <w:pPr>
        <w:ind w:left="-1134" w:right="-999" w:firstLine="567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</w:t>
      </w:r>
      <w:r>
        <w:t>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</w:t>
      </w:r>
      <w:r>
        <w:t>ративного наказания, заявления лица об утрате указанных документов.</w:t>
      </w:r>
    </w:p>
    <w:p w:rsidR="00A77B3E" w:rsidP="001B1E71">
      <w:pPr>
        <w:ind w:left="-1134" w:right="-999" w:firstLine="567"/>
        <w:jc w:val="both"/>
      </w:pPr>
      <w: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Крым, в течение 10 суток со дня вручени</w:t>
      </w:r>
      <w:r>
        <w:t>я или получения копии постановления.</w:t>
      </w:r>
    </w:p>
    <w:p w:rsidR="00A77B3E" w:rsidP="001B1E71">
      <w:pPr>
        <w:ind w:left="-1134" w:right="-999" w:firstLine="567"/>
        <w:jc w:val="both"/>
      </w:pPr>
    </w:p>
    <w:p w:rsidR="00A77B3E" w:rsidP="001B1E71">
      <w:pPr>
        <w:ind w:left="-1134" w:right="-999" w:firstLine="567"/>
        <w:jc w:val="both"/>
      </w:pPr>
      <w:r>
        <w:t xml:space="preserve">Мировой судья </w:t>
      </w:r>
      <w:r>
        <w:tab/>
      </w:r>
      <w:r>
        <w:tab/>
        <w:t xml:space="preserve">                        подпись                                             Байбарза О.В.</w:t>
      </w:r>
    </w:p>
    <w:p w:rsidR="001B1E71" w:rsidP="001B1E71">
      <w:pPr>
        <w:ind w:left="-1134" w:right="-999" w:firstLine="567"/>
        <w:jc w:val="both"/>
      </w:pPr>
      <w:r>
        <w:t xml:space="preserve">Согласовано </w:t>
      </w:r>
    </w:p>
    <w:p w:rsidR="00A77B3E" w:rsidP="001B1E71">
      <w:pPr>
        <w:ind w:left="-1134" w:right="-999" w:firstLine="567"/>
        <w:jc w:val="both"/>
      </w:pPr>
      <w:r>
        <w:t>Мировой судья                                       подпись</w:t>
      </w:r>
      <w:r>
        <w:t xml:space="preserve">                                       Солодченко И.В.</w:t>
      </w:r>
    </w:p>
    <w:p w:rsidR="00A77B3E" w:rsidP="001B1E71">
      <w:pPr>
        <w:ind w:left="-1134" w:right="-999" w:firstLine="567"/>
      </w:pPr>
    </w:p>
    <w:p w:rsidR="00A77B3E" w:rsidP="001B1E71">
      <w:pPr>
        <w:ind w:left="-1134" w:right="-999" w:firstLine="567"/>
      </w:pPr>
    </w:p>
    <w:p w:rsidR="00A77B3E" w:rsidP="001B1E71">
      <w:pPr>
        <w:ind w:left="-1134" w:right="-999" w:firstLine="567"/>
      </w:pPr>
    </w:p>
    <w:p w:rsidR="00A77B3E" w:rsidP="001B1E71">
      <w:pPr>
        <w:ind w:left="-1134" w:right="-999" w:firstLine="567"/>
      </w:pPr>
    </w:p>
    <w:p w:rsidR="00A77B3E" w:rsidP="001B1E71">
      <w:pPr>
        <w:ind w:left="-1134" w:right="-999" w:firstLine="567"/>
      </w:pPr>
    </w:p>
    <w:p w:rsidR="00A77B3E" w:rsidP="001B1E71">
      <w:pPr>
        <w:ind w:left="-1134" w:right="-999" w:firstLine="567"/>
      </w:pPr>
    </w:p>
    <w:p w:rsidR="00A77B3E"/>
    <w:p w:rsidR="00A77B3E"/>
    <w:p w:rsidR="00A77B3E"/>
    <w:p w:rsidR="00A77B3E"/>
    <w:p w:rsidR="00A77B3E"/>
    <w:sectPr w:rsidSect="005520B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0BF"/>
    <w:rsid w:val="001B1E71"/>
    <w:rsid w:val="005520B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20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