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C83E2E">
      <w:pPr>
        <w:jc w:val="right"/>
      </w:pPr>
      <w:r>
        <w:t>УИД 91RS0023-01-2020-001077-34</w:t>
      </w:r>
    </w:p>
    <w:p w:rsidR="00A77B3E" w:rsidP="00C83E2E">
      <w:pPr>
        <w:jc w:val="right"/>
      </w:pPr>
      <w:r>
        <w:t>Дело №5-236/93/2020</w:t>
      </w:r>
    </w:p>
    <w:p w:rsidR="00A77B3E" w:rsidP="00C83E2E">
      <w:pPr>
        <w:jc w:val="both"/>
      </w:pPr>
    </w:p>
    <w:p w:rsidR="00A77B3E" w:rsidP="00C83E2E">
      <w:pPr>
        <w:jc w:val="center"/>
      </w:pPr>
      <w:r>
        <w:t>П О С Т А Н О В Л Е Н И Е</w:t>
      </w:r>
    </w:p>
    <w:p w:rsidR="00A77B3E" w:rsidP="00C83E2E">
      <w:pPr>
        <w:jc w:val="both"/>
      </w:pPr>
    </w:p>
    <w:p w:rsidR="00A77B3E" w:rsidP="00C83E2E">
      <w:pPr>
        <w:ind w:firstLine="720"/>
        <w:jc w:val="both"/>
      </w:pPr>
      <w:r>
        <w:t xml:space="preserve">14 сентября 2020 года                    </w:t>
      </w:r>
      <w:r>
        <w:tab/>
      </w:r>
      <w:r>
        <w:tab/>
        <w:t xml:space="preserve"> </w:t>
      </w:r>
      <w:r>
        <w:t xml:space="preserve">          </w:t>
      </w:r>
      <w:r>
        <w:tab/>
        <w:t xml:space="preserve">   Республика Крым, </w:t>
      </w:r>
      <w:r>
        <w:t>пгт</w:t>
      </w:r>
      <w:r>
        <w:t>. Черноморское</w:t>
      </w:r>
    </w:p>
    <w:p w:rsidR="00A77B3E" w:rsidP="00C83E2E">
      <w:pPr>
        <w:jc w:val="both"/>
      </w:pPr>
    </w:p>
    <w:p w:rsidR="00A77B3E" w:rsidP="00C83E2E">
      <w:pPr>
        <w:jc w:val="both"/>
      </w:pPr>
      <w:r>
        <w:t xml:space="preserve"> </w:t>
      </w:r>
      <w:r>
        <w:tab/>
      </w:r>
      <w:r>
        <w:t xml:space="preserve">Мировой судья судебного участка № 93 Черноморского судебного района Республики Крым Солодченко И.В., рассмотрев в открытом судебном заседании дело об административном правонарушении, предусмотренном </w:t>
      </w:r>
      <w:r>
        <w:t>ч</w:t>
      </w:r>
      <w:r>
        <w:t xml:space="preserve">.2 ст.8.17 </w:t>
      </w:r>
      <w:r>
        <w:t>КоАП</w:t>
      </w:r>
      <w:r>
        <w:t xml:space="preserve"> РФ в отношении Кучерявых Е.Н.</w:t>
      </w:r>
      <w:r>
        <w:t>, ПАСПОРТНЫЕ ДАННЫЕ</w:t>
      </w:r>
      <w:r>
        <w:t>, зарегистрированного и проживающего по адресу: АДРЕС</w:t>
      </w:r>
      <w:r>
        <w:t>,</w:t>
      </w:r>
    </w:p>
    <w:p w:rsidR="00A77B3E" w:rsidP="00C83E2E">
      <w:pPr>
        <w:jc w:val="both"/>
      </w:pPr>
    </w:p>
    <w:p w:rsidR="00A77B3E" w:rsidP="00C83E2E">
      <w:pPr>
        <w:jc w:val="center"/>
      </w:pPr>
      <w:r>
        <w:t>У С Т А Н О В И Л:</w:t>
      </w:r>
    </w:p>
    <w:p w:rsidR="00A77B3E" w:rsidP="00C83E2E">
      <w:pPr>
        <w:jc w:val="both"/>
      </w:pPr>
    </w:p>
    <w:p w:rsidR="00A77B3E" w:rsidP="00C83E2E">
      <w:pPr>
        <w:ind w:firstLine="720"/>
        <w:jc w:val="both"/>
      </w:pPr>
      <w:r>
        <w:t>Кучерявых Е.Н. нарушил правила и требования, регламентирующие рыболовство во внутренних морских водах и территориальн</w:t>
      </w:r>
      <w:r>
        <w:t>ом море, на континентальном шельфе, в исключительной экономической зоне Российской Федерации или открытом море, при следующих обстоятельствах:</w:t>
      </w:r>
    </w:p>
    <w:p w:rsidR="00A77B3E" w:rsidP="00C83E2E">
      <w:pPr>
        <w:ind w:firstLine="720"/>
        <w:jc w:val="both"/>
      </w:pPr>
      <w:r>
        <w:t>ДАТА</w:t>
      </w:r>
      <w:r>
        <w:t xml:space="preserve"> в период времени с ВРЕМЯ</w:t>
      </w:r>
      <w:r>
        <w:t xml:space="preserve"> по ВРЕМЯ</w:t>
      </w:r>
      <w:r>
        <w:t xml:space="preserve"> Кучерявых Е.Н. находясь на АДРЕС</w:t>
      </w:r>
      <w:r>
        <w:t>, осуществлял любительское рыболовство по добыче (вылову) водных биологических ресурсов «креветка черноморская травяная» в количестве 86 экземпляров, общим весом 0,25 кг</w:t>
      </w:r>
      <w:r>
        <w:t xml:space="preserve">., </w:t>
      </w:r>
      <w:r>
        <w:t>в запретный</w:t>
      </w:r>
      <w:r>
        <w:t xml:space="preserve"> период, используя сачок и осветительное приспособление.</w:t>
      </w:r>
    </w:p>
    <w:p w:rsidR="00A77B3E" w:rsidP="00C83E2E">
      <w:pPr>
        <w:ind w:firstLine="720"/>
        <w:jc w:val="both"/>
      </w:pPr>
      <w:r>
        <w:t xml:space="preserve">Своими действиями  Кучерявых Е.Н. нарушил ч.4 ст.43.1 Федерального закона РФ «О рыболовстве и сохранению водных биологических ресурсов» от 20.12.2004 г. №166-ФЗ, а также п.52 «Правил рыболовства для </w:t>
      </w:r>
      <w:r>
        <w:t xml:space="preserve">Азово-Черноморского </w:t>
      </w:r>
      <w:r>
        <w:t>рыбохозяйственного</w:t>
      </w:r>
      <w:r>
        <w:t xml:space="preserve"> бассейна», утвержденных Приказом Министерства сельского хозяйства РФ от 01 августа 2013 года №293 «Об утверждении правил рыболовства для Азово-Черноморского </w:t>
      </w:r>
      <w:r>
        <w:t>рыбохозяйственного</w:t>
      </w:r>
      <w:r>
        <w:t xml:space="preserve"> бассейна».</w:t>
      </w:r>
    </w:p>
    <w:p w:rsidR="00A77B3E" w:rsidP="00C83E2E">
      <w:pPr>
        <w:ind w:firstLine="720"/>
        <w:jc w:val="both"/>
      </w:pPr>
      <w:r>
        <w:t>В судебное заседание Кучерявых</w:t>
      </w:r>
      <w:r>
        <w:t xml:space="preserve"> Е.Н. не явился, о дне, месте и времени рассмотрения дела </w:t>
      </w:r>
      <w:r>
        <w:t>извещен</w:t>
      </w:r>
      <w:r>
        <w:t xml:space="preserve"> в установленном законном порядке, о причинах неявки суду не сообщил, ходатайств об отложении рассмотрения дела не поступало. В материалах дела имеется почтовое уведомление о получении Кучеря</w:t>
      </w:r>
      <w:r>
        <w:t xml:space="preserve">вых Е.Н. судебного извещения о рассмотрении дела. </w:t>
      </w:r>
    </w:p>
    <w:p w:rsidR="00A77B3E" w:rsidP="00C83E2E">
      <w:pPr>
        <w:ind w:firstLine="720"/>
        <w:jc w:val="both"/>
      </w:pPr>
      <w:r>
        <w:t xml:space="preserve">Согласно </w:t>
      </w:r>
      <w:r>
        <w:t>ч</w:t>
      </w:r>
      <w:r>
        <w:t>. 2 ст. 25.1 Кодекса об административных правонарушениях Российской Федерации, дело об административном правонарушении рассматривается с участием лица, в отношении которого ведется производство п</w:t>
      </w:r>
      <w:r>
        <w:t>о делу об административном правонарушении. В отсутствие указанного лица дело может быть рассмотрено, если имеются данные о надлежащем извещении лица о месте и времени рассмотрения дела и, если от лица не поступило ходатайство об отложении рассмотрении дела</w:t>
      </w:r>
      <w:r>
        <w:t>, либо если такое ходатайство об отложении рассмотрения дела оставлено без удовлетворения.</w:t>
      </w:r>
    </w:p>
    <w:p w:rsidR="00A77B3E" w:rsidP="00C83E2E">
      <w:pPr>
        <w:ind w:firstLine="720"/>
        <w:jc w:val="both"/>
      </w:pPr>
      <w:r>
        <w:t xml:space="preserve">При таких обстоятельствах, суд признает Кучерявых Е.Н. надлежаще извещенным о времени и месте рассмотрения дела, и в соответствии с ч.2 ст.25.1 </w:t>
      </w:r>
      <w:r>
        <w:t>КоАП</w:t>
      </w:r>
      <w:r>
        <w:t xml:space="preserve"> РФ полагает возм</w:t>
      </w:r>
      <w:r>
        <w:t>ожным рассмотреть дело в его отсутствие.</w:t>
      </w:r>
    </w:p>
    <w:p w:rsidR="00A77B3E" w:rsidP="00C83E2E">
      <w:pPr>
        <w:jc w:val="both"/>
      </w:pPr>
      <w:r>
        <w:t xml:space="preserve"> </w:t>
      </w:r>
      <w:r>
        <w:tab/>
        <w:t xml:space="preserve">Исследовав материалы дела, суд приходит к выводу, что вина Кучерявых Е.Н.  в совершении административного правонарушения, предусмотренного статьей </w:t>
      </w:r>
      <w:r>
        <w:t>ч</w:t>
      </w:r>
      <w:r>
        <w:t>.2 ст.8.17 Кодекса РФ об административных правонарушениях Российс</w:t>
      </w:r>
      <w:r>
        <w:t>кой Федерации, установлена.</w:t>
      </w:r>
    </w:p>
    <w:p w:rsidR="00A77B3E" w:rsidP="00C83E2E">
      <w:pPr>
        <w:ind w:firstLine="720"/>
        <w:jc w:val="both"/>
      </w:pPr>
      <w:r>
        <w:t>Отношения в области рыболовства и сохранения водных биологических ресурсов регулируются, в том числе Федеральным законом от 20 декабря 2004 года № 166-ФЗ «О рыболовстве и сохранении водных биологических ресурсов» и Правилами рыб</w:t>
      </w:r>
      <w:r>
        <w:t xml:space="preserve">оловства, утвержденными федеральным органом исполнительной власти в области рыболовства для каждого </w:t>
      </w:r>
      <w:r>
        <w:t>рыбохозяйственного</w:t>
      </w:r>
      <w:r>
        <w:t xml:space="preserve"> бассейна в соответствии со статьей 43.1 указанного Федерального закона.</w:t>
      </w:r>
    </w:p>
    <w:p w:rsidR="00A77B3E" w:rsidP="00C83E2E">
      <w:pPr>
        <w:ind w:firstLine="720"/>
        <w:jc w:val="both"/>
      </w:pPr>
      <w:r>
        <w:t>В соответствии с частями 1 и 4 статьи 43.1 Федерального закона от</w:t>
      </w:r>
      <w:r>
        <w:t xml:space="preserve"> 20 декабря 2004 года № 166-ФЗ «О рыболовстве и сохранении водных биологических ресурсов» правила рыболовства являются основой осуществления рыболовства и сохранения водных биоресурсов. Правила рыболовства утверждаются федеральным органом исполнительной вл</w:t>
      </w:r>
      <w:r>
        <w:t xml:space="preserve">асти в области рыболовства, </w:t>
      </w:r>
      <w:r>
        <w:t>обязательны для исполнения юридическими лицами и гражданами, осуществляющими рыболовство и иную связанную с использованием водных биоресурсов деятельность.</w:t>
      </w:r>
    </w:p>
    <w:p w:rsidR="00A77B3E" w:rsidP="00C83E2E">
      <w:pPr>
        <w:ind w:firstLine="720"/>
        <w:jc w:val="both"/>
      </w:pPr>
      <w:r>
        <w:t xml:space="preserve">Правила рыболовства для Азово-Черноморского </w:t>
      </w:r>
      <w:r>
        <w:t>рыбохозяйственного</w:t>
      </w:r>
      <w:r>
        <w:t xml:space="preserve"> бассейна </w:t>
      </w:r>
      <w:r>
        <w:t xml:space="preserve">(далее Правила), утверждены Приказом Министерства сельского хозяйства РФ от 01 августа 2013 года №293 «Об утверждении правил рыболовства для Азово-Черноморского </w:t>
      </w:r>
      <w:r>
        <w:t>рыбохозяйственного</w:t>
      </w:r>
      <w:r>
        <w:t xml:space="preserve"> бассейна».</w:t>
      </w:r>
    </w:p>
    <w:p w:rsidR="00A77B3E" w:rsidP="00C83E2E">
      <w:pPr>
        <w:ind w:firstLine="720"/>
        <w:jc w:val="both"/>
      </w:pPr>
      <w:r>
        <w:t>Согласно п. 52 вышеуказанных Правил, запретные для добычи (вылова</w:t>
      </w:r>
      <w:r>
        <w:t>) водных биоресурсов сроки (периоды): с 1 июня по 31 августа -  креветок черноморских, мидий.</w:t>
      </w:r>
    </w:p>
    <w:p w:rsidR="00A77B3E" w:rsidP="00C83E2E">
      <w:pPr>
        <w:ind w:firstLine="720"/>
        <w:jc w:val="both"/>
      </w:pPr>
      <w:r>
        <w:t xml:space="preserve">Фактические обстоятельства дела, подтверждаются собранными по делу доказательствами. </w:t>
      </w:r>
    </w:p>
    <w:p w:rsidR="00A77B3E" w:rsidP="00C83E2E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от ДАТА</w:t>
      </w:r>
      <w:r>
        <w:t>, согл</w:t>
      </w:r>
      <w:r>
        <w:t>асно которому ДАТА</w:t>
      </w:r>
      <w:r>
        <w:t xml:space="preserve"> в период времени с ВРЕМЯ</w:t>
      </w:r>
      <w:r>
        <w:t xml:space="preserve"> по ВРЕМЯ</w:t>
      </w:r>
      <w:r>
        <w:t xml:space="preserve"> Кучерявых Е.Н. находясь на АДРЕС</w:t>
      </w:r>
      <w:r>
        <w:t>, осуществлял любительское рыболовство по добыче (вылову</w:t>
      </w:r>
      <w:r>
        <w:t>) водных биологических ресурсов «креветка черноморская травяная» в количестве 86 экземпляров, общим весом 0,25 кг., в запретный срок период, используя сачок и осветительное приспособление (л.д.28-30);</w:t>
      </w:r>
    </w:p>
    <w:p w:rsidR="00A77B3E" w:rsidP="00C83E2E">
      <w:pPr>
        <w:ind w:firstLine="720"/>
        <w:jc w:val="both"/>
      </w:pPr>
      <w:r>
        <w:t>- определением о возбуждении дела об административном п</w:t>
      </w:r>
      <w:r>
        <w:t>равонарушении и проведении административного расследования НОМЕР</w:t>
      </w:r>
      <w:r>
        <w:t xml:space="preserve"> </w:t>
      </w:r>
      <w:r>
        <w:t>от</w:t>
      </w:r>
      <w:r>
        <w:t xml:space="preserve"> ДАТА </w:t>
      </w:r>
      <w:r>
        <w:t>(л.д.1-2);</w:t>
      </w:r>
    </w:p>
    <w:p w:rsidR="00A77B3E" w:rsidP="00C83E2E">
      <w:pPr>
        <w:ind w:firstLine="720"/>
        <w:jc w:val="both"/>
      </w:pPr>
      <w:r>
        <w:t xml:space="preserve">- письменными объяснениями лица, в отношении которого ведется производство по делу об административном правонарушении </w:t>
      </w:r>
      <w:r>
        <w:t>от</w:t>
      </w:r>
      <w:r>
        <w:t xml:space="preserve"> ДАТА</w:t>
      </w:r>
      <w:r>
        <w:t xml:space="preserve"> (л.д.3);</w:t>
      </w:r>
    </w:p>
    <w:p w:rsidR="00A77B3E" w:rsidP="00C83E2E">
      <w:pPr>
        <w:ind w:firstLine="720"/>
        <w:jc w:val="both"/>
      </w:pPr>
      <w:r>
        <w:t xml:space="preserve">- протоколом досмотра вещей, </w:t>
      </w:r>
      <w:r>
        <w:t>находящихся при физическом лице НОМЕР</w:t>
      </w:r>
      <w:r>
        <w:t xml:space="preserve"> </w:t>
      </w:r>
      <w:r>
        <w:t>от</w:t>
      </w:r>
      <w:r>
        <w:t xml:space="preserve"> ДАТА</w:t>
      </w:r>
      <w:r>
        <w:t xml:space="preserve"> (л.д.5-6);</w:t>
      </w:r>
    </w:p>
    <w:p w:rsidR="00A77B3E" w:rsidP="00C83E2E">
      <w:pPr>
        <w:ind w:firstLine="720"/>
        <w:jc w:val="both"/>
      </w:pPr>
      <w:r>
        <w:t>- видеозаписью досмотра вещей находящихся при физическом лице по делу НОМЕР</w:t>
      </w:r>
      <w:r>
        <w:t xml:space="preserve"> (</w:t>
      </w:r>
      <w:r>
        <w:t>л</w:t>
      </w:r>
      <w:r>
        <w:t xml:space="preserve">.д.7); </w:t>
      </w:r>
    </w:p>
    <w:p w:rsidR="00A77B3E" w:rsidP="00C83E2E">
      <w:pPr>
        <w:ind w:firstLine="720"/>
        <w:jc w:val="both"/>
      </w:pPr>
      <w:r>
        <w:t>- протоколом об изъятии вещей и документов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в ходе которого у Кучерявых </w:t>
      </w:r>
      <w:r>
        <w:t xml:space="preserve">Е.Н. были изъяты: водные биологические ресурсы – креветка черноморская (86экз.), общим весом 0,25 кг; отцеживающие орудие добычи (вылова) ВБР – сачок; осветительное приспособление – 1 ед. (л.д.8-9); </w:t>
      </w:r>
    </w:p>
    <w:p w:rsidR="00A77B3E" w:rsidP="00C83E2E">
      <w:pPr>
        <w:ind w:firstLine="720"/>
        <w:jc w:val="both"/>
      </w:pPr>
      <w:r>
        <w:t>- видеозаписью изъятия вещей по делу НОМЕР</w:t>
      </w:r>
      <w:r>
        <w:t xml:space="preserve"> </w:t>
      </w:r>
      <w:r>
        <w:t>(</w:t>
      </w:r>
      <w:r>
        <w:t>л</w:t>
      </w:r>
      <w:r>
        <w:t>.д.10);</w:t>
      </w:r>
    </w:p>
    <w:p w:rsidR="00A77B3E" w:rsidP="00C83E2E">
      <w:pPr>
        <w:ind w:firstLine="720"/>
        <w:jc w:val="both"/>
      </w:pPr>
      <w:r>
        <w:t>- актом приема-передачи изъятых вещей на хранение НОМЕР</w:t>
      </w:r>
      <w:r>
        <w:t xml:space="preserve"> </w:t>
      </w:r>
      <w:r>
        <w:t>от</w:t>
      </w:r>
      <w:r>
        <w:t xml:space="preserve"> ДАТА</w:t>
      </w:r>
      <w:r>
        <w:t xml:space="preserve"> (л.д.11);</w:t>
      </w:r>
    </w:p>
    <w:p w:rsidR="00A77B3E" w:rsidP="00C83E2E">
      <w:pPr>
        <w:ind w:firstLine="720"/>
        <w:jc w:val="both"/>
      </w:pPr>
      <w:r>
        <w:t>- актом приема-передачи изъятых вещей на хранение НОМЕР</w:t>
      </w:r>
      <w:r>
        <w:t xml:space="preserve"> </w:t>
      </w:r>
      <w:r>
        <w:t>от</w:t>
      </w:r>
      <w:r>
        <w:t xml:space="preserve"> ДАТА</w:t>
      </w:r>
      <w:r>
        <w:t xml:space="preserve"> (л.д.12);</w:t>
      </w:r>
    </w:p>
    <w:p w:rsidR="00A77B3E" w:rsidP="00C83E2E">
      <w:pPr>
        <w:ind w:firstLine="720"/>
        <w:jc w:val="both"/>
      </w:pPr>
      <w:r>
        <w:t>- определением о назначении ихтиологической экспертизы НОМЕР</w:t>
      </w:r>
      <w:r>
        <w:t xml:space="preserve"> </w:t>
      </w:r>
      <w:r>
        <w:t>от</w:t>
      </w:r>
      <w:r>
        <w:t xml:space="preserve"> ДАТА</w:t>
      </w:r>
      <w:r>
        <w:t xml:space="preserve"> (л</w:t>
      </w:r>
      <w:r>
        <w:t xml:space="preserve">.д.14-15); </w:t>
      </w:r>
    </w:p>
    <w:p w:rsidR="00A77B3E" w:rsidP="00C83E2E">
      <w:pPr>
        <w:ind w:firstLine="720"/>
        <w:jc w:val="both"/>
      </w:pPr>
      <w:r>
        <w:t>- заключением ихтиологической экспертизы водных биоресурсов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согласно которого Кучерявых Е.Н. незаконной добычей (выловом) </w:t>
      </w:r>
      <w:r>
        <w:t>palaemon</w:t>
      </w:r>
      <w:r>
        <w:t xml:space="preserve"> </w:t>
      </w:r>
      <w:r>
        <w:t>adspersus</w:t>
      </w:r>
      <w:r>
        <w:t xml:space="preserve"> </w:t>
      </w:r>
      <w:r>
        <w:t>Rathke</w:t>
      </w:r>
      <w:r>
        <w:t xml:space="preserve">, 1837 – </w:t>
      </w:r>
      <w:r>
        <w:t>палемон</w:t>
      </w:r>
      <w:r>
        <w:t xml:space="preserve"> крапчатый, креветка черноморская травяная был нанесен ущерб вод</w:t>
      </w:r>
      <w:r>
        <w:t>ным биологическим ресурсам в размере СУММА</w:t>
      </w:r>
      <w:r>
        <w:t xml:space="preserve"> (л.д.16-18).</w:t>
      </w:r>
    </w:p>
    <w:p w:rsidR="00A77B3E" w:rsidP="00C83E2E">
      <w:pPr>
        <w:ind w:firstLine="720"/>
        <w:jc w:val="both"/>
      </w:pPr>
      <w:r>
        <w:t xml:space="preserve">Оснований ставить под сомнение достоверность исследованных в судебном заседании доказательств у суда не имеется, поскольку они составлены в соответствии с требованиями </w:t>
      </w:r>
      <w:r>
        <w:t>КоАП</w:t>
      </w:r>
      <w:r>
        <w:t xml:space="preserve"> РФ и не вызывают сомнений в</w:t>
      </w:r>
      <w:r>
        <w:t xml:space="preserve"> их объективности.  </w:t>
      </w:r>
    </w:p>
    <w:p w:rsidR="00A77B3E" w:rsidP="00C83E2E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Кучерявых Е.Н. в совершении административного правонарушения установлена, и его действия правильно квалифицированы по ч.2 ст.8.17 </w:t>
      </w:r>
      <w:r>
        <w:t>КоАП</w:t>
      </w:r>
      <w:r>
        <w:t xml:space="preserve"> РФ, как нарушение правил и требований, регламентирующих рыболовство во внутренних морских водах, в территориальном море, на континентальном шельфе, в исключительной экономической зоне Российской Федерации или открытом</w:t>
      </w:r>
      <w:r>
        <w:t xml:space="preserve"> море.  </w:t>
      </w:r>
    </w:p>
    <w:p w:rsidR="00A77B3E" w:rsidP="00C83E2E">
      <w:pPr>
        <w:ind w:firstLine="720"/>
        <w:jc w:val="both"/>
      </w:pPr>
      <w:r>
        <w:t>При назначении административн</w:t>
      </w:r>
      <w:r>
        <w:t xml:space="preserve">ого наказания в соответствии со ст.4.1 </w:t>
      </w:r>
      <w:r>
        <w:t>КоАП</w:t>
      </w:r>
      <w:r>
        <w:t xml:space="preserve"> РФ, судья учитывает характер совершенного административного правонарушения, личность виновного, его имущественное положение. Обстоятельств, смягчающих и отягчающих административную ответственность судом не устано</w:t>
      </w:r>
      <w:r>
        <w:t xml:space="preserve">влено. </w:t>
      </w:r>
    </w:p>
    <w:p w:rsidR="00A77B3E" w:rsidP="00C83E2E">
      <w:pPr>
        <w:ind w:firstLine="720"/>
        <w:jc w:val="both"/>
      </w:pPr>
      <w:r>
        <w:t>С учетом конкретных обстоятельств дела, данных о личности лица, в отношении которого ведется производство по данному делу, а также в целях предупреждения совершения новых правонарушений, как самим правонарушителем, так и другими лицами судья считае</w:t>
      </w:r>
      <w:r>
        <w:t xml:space="preserve">т необходимым назначить Кучерявых Е.Н. наказание в виде штрафа в пределах санкции ч. 2 ст. 8.17 </w:t>
      </w:r>
      <w:r>
        <w:t>КоАП</w:t>
      </w:r>
      <w:r>
        <w:t xml:space="preserve"> РФ с конфискацией орудия совершения правонарушения. </w:t>
      </w:r>
    </w:p>
    <w:p w:rsidR="00A77B3E" w:rsidP="00C83E2E">
      <w:pPr>
        <w:ind w:firstLine="720"/>
        <w:jc w:val="both"/>
      </w:pPr>
      <w:r>
        <w:t>По делу имеются изъятые водные биологические ресурсы - креветка черноморская в количестве 86 экземпляр</w:t>
      </w:r>
      <w:r>
        <w:t>ов, переданные на ответственное хранение в наименование организации по акту приема - передачи НОМЕР</w:t>
      </w:r>
      <w:r>
        <w:t xml:space="preserve"> </w:t>
      </w:r>
      <w:r>
        <w:t>от</w:t>
      </w:r>
      <w:r>
        <w:t xml:space="preserve"> ДАТА</w:t>
      </w:r>
      <w:r>
        <w:t>, которые необходимо уничтожить.</w:t>
      </w:r>
    </w:p>
    <w:p w:rsidR="00A77B3E" w:rsidP="00C83E2E">
      <w:pPr>
        <w:ind w:firstLine="720"/>
        <w:jc w:val="both"/>
      </w:pPr>
      <w:r>
        <w:t>Сумму причиненного ущерба суд не взыскивает, поскольку у суда отсутствуют сведения о признании суммы ущерба</w:t>
      </w:r>
      <w:r>
        <w:t>, а также его погашении.</w:t>
      </w:r>
    </w:p>
    <w:p w:rsidR="00A77B3E" w:rsidP="00C83E2E">
      <w:pPr>
        <w:ind w:firstLine="720"/>
        <w:jc w:val="both"/>
      </w:pPr>
      <w:r>
        <w:t>Руководствуясь ст.ст. 29.9-29.11 КРФ о АП, мировой судья,</w:t>
      </w:r>
    </w:p>
    <w:p w:rsidR="00A77B3E" w:rsidP="00C83E2E">
      <w:pPr>
        <w:jc w:val="both"/>
      </w:pPr>
    </w:p>
    <w:p w:rsidR="00A77B3E" w:rsidP="00C83E2E">
      <w:pPr>
        <w:jc w:val="center"/>
      </w:pPr>
      <w:r>
        <w:t>П</w:t>
      </w:r>
      <w:r>
        <w:t xml:space="preserve"> О С Т А Н О В И Л:</w:t>
      </w:r>
    </w:p>
    <w:p w:rsidR="00A77B3E" w:rsidP="00C83E2E">
      <w:pPr>
        <w:jc w:val="both"/>
      </w:pPr>
    </w:p>
    <w:p w:rsidR="00A77B3E" w:rsidP="00C83E2E">
      <w:pPr>
        <w:ind w:firstLine="720"/>
        <w:jc w:val="both"/>
      </w:pPr>
      <w:r>
        <w:t>Кучерявых Е.Н.</w:t>
      </w:r>
      <w:r>
        <w:t>, ПАСПОРТНЫЕ ДАННЫЕ,</w:t>
      </w:r>
      <w:r>
        <w:t xml:space="preserve"> признать виновным в совершении административного правонару</w:t>
      </w:r>
      <w:r>
        <w:t xml:space="preserve">шения, предусмотренного частью 2 статьи 8.17 </w:t>
      </w:r>
      <w:r>
        <w:t>КоАП</w:t>
      </w:r>
      <w:r>
        <w:t xml:space="preserve"> РФ и назначить ему наказание в виде административного штрафа в размере сумма.</w:t>
      </w:r>
    </w:p>
    <w:p w:rsidR="00A77B3E" w:rsidP="00C83E2E">
      <w:pPr>
        <w:ind w:firstLine="720"/>
        <w:jc w:val="both"/>
      </w:pPr>
      <w:r>
        <w:t>Изъятые водные биологические ресурсы – креветка черноморская в количестве 86 экземпляров, переданные на ответственное хранение в</w:t>
      </w:r>
      <w:r>
        <w:t xml:space="preserve"> наименование организации по акту приема - передачи НОМЕР </w:t>
      </w:r>
      <w:r>
        <w:t>от</w:t>
      </w:r>
      <w:r>
        <w:t xml:space="preserve"> ДАТА</w:t>
      </w:r>
      <w:r>
        <w:t>, - уничтожить.</w:t>
      </w:r>
    </w:p>
    <w:p w:rsidR="00A77B3E" w:rsidP="00C83E2E">
      <w:pPr>
        <w:ind w:firstLine="720"/>
        <w:jc w:val="both"/>
      </w:pPr>
      <w:r>
        <w:t xml:space="preserve">Реквизиты для уплаты штрафа: УФК по Республике Крым (Министерство юстиции Республики Крым, </w:t>
      </w:r>
      <w:r>
        <w:t>л</w:t>
      </w:r>
      <w:r>
        <w:t>/с 04752203230), ИНН 9102013284, КПП 910201001, ОКТМО 35656000, банк по</w:t>
      </w:r>
      <w:r>
        <w:t>лучателя: Отделение по Республике Крым Южного главного управления ЦБ РФ, БИК 043510001, счет: 40101810335100010001, КБК 82811601083010017140, постановление №5-236/93/2020.</w:t>
      </w:r>
    </w:p>
    <w:p w:rsidR="00A77B3E" w:rsidP="00C83E2E">
      <w:pPr>
        <w:ind w:firstLine="720"/>
        <w:jc w:val="both"/>
      </w:pPr>
      <w:r>
        <w:t xml:space="preserve">Разъяснить, что в соответствии со ст. 32.2 </w:t>
      </w:r>
      <w:r>
        <w:t>КоАП</w:t>
      </w:r>
      <w:r>
        <w:t xml:space="preserve"> РФ административный штраф должен быт</w:t>
      </w:r>
      <w:r>
        <w:t>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</w:t>
      </w:r>
      <w:r>
        <w:t>тьей 31.5 настоящего Кодекса.</w:t>
      </w:r>
    </w:p>
    <w:p w:rsidR="00A77B3E" w:rsidP="00C83E2E">
      <w:pPr>
        <w:ind w:firstLine="720"/>
        <w:jc w:val="both"/>
      </w:pPr>
      <w:r>
        <w:t xml:space="preserve">Разъяснить Кучерявых Е.Н.  положения ч. 1 ст. 20.25 </w:t>
      </w:r>
      <w:r>
        <w:t>КоАП</w:t>
      </w:r>
      <w:r>
        <w:t xml:space="preserve">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</w:t>
      </w:r>
      <w:r>
        <w:t xml:space="preserve">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C83E2E">
      <w:pPr>
        <w:ind w:firstLine="720"/>
        <w:jc w:val="both"/>
      </w:pPr>
      <w:r>
        <w:t>Изъятые согласно протоколу об изъятии вещей и документов от ДАТА</w:t>
      </w:r>
      <w:r>
        <w:t>,</w:t>
      </w:r>
      <w:r>
        <w:t xml:space="preserve"> запрещенные орудия добычи (вылова) водных биологических ресурсов: сачок (металлическое кольцо диаметром 50 см, обтянутое сетным полотном желтого цвета шаг ячеи 6 мм, с деревянной рукояткой длинной 250 см.), осветительное приспособление (аккумуляторная бат</w:t>
      </w:r>
      <w:r>
        <w:t>арея «RED ENERGY» 12V/4Ah с осветительным приспособлением (два провода соединенные вместе с помощью изоляции белого цвета, лампочка белого</w:t>
      </w:r>
      <w:r>
        <w:t xml:space="preserve"> цвета) находящиеся на ответственном хранении у старшего техника – начальника группы МТО отделения (</w:t>
      </w:r>
      <w:r>
        <w:t>погз</w:t>
      </w:r>
      <w:r>
        <w:t xml:space="preserve">) в </w:t>
      </w:r>
      <w:r>
        <w:t>нп</w:t>
      </w:r>
      <w:r>
        <w:t xml:space="preserve"> </w:t>
      </w:r>
      <w:r>
        <w:t>Черномо</w:t>
      </w:r>
      <w:r>
        <w:t>рское</w:t>
      </w:r>
      <w:r>
        <w:t xml:space="preserve"> старшего прапорщика ФИО</w:t>
      </w:r>
      <w:r>
        <w:t>, по адресу: АДРЕС</w:t>
      </w:r>
      <w:r>
        <w:t>, уничтожить.</w:t>
      </w:r>
    </w:p>
    <w:p w:rsidR="00A77B3E" w:rsidP="00C83E2E">
      <w:pPr>
        <w:ind w:firstLine="720"/>
        <w:jc w:val="both"/>
      </w:pPr>
      <w:r>
        <w:t>Исполнение постановления в части уничтожения запрещенного орудия добычи (вылова) водных биологических ресурсов, возложить на Отдел судебных приставов по Черноморскому району УФССП России по Респу</w:t>
      </w:r>
      <w:r>
        <w:t xml:space="preserve">блике Крым. </w:t>
      </w:r>
    </w:p>
    <w:p w:rsidR="00A77B3E" w:rsidP="00C83E2E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№93 Черноморского судебного района республики Крым в течение 10 суток со дня вручения или получения копии постановления.</w:t>
      </w:r>
    </w:p>
    <w:p w:rsidR="00C83E2E" w:rsidP="00C83E2E">
      <w:pPr>
        <w:ind w:firstLine="720"/>
        <w:jc w:val="both"/>
      </w:pPr>
    </w:p>
    <w:p w:rsidR="00A77B3E" w:rsidP="00C83E2E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 xml:space="preserve">      </w:t>
      </w:r>
      <w:r>
        <w:tab/>
      </w:r>
      <w:r>
        <w:tab/>
        <w:t>подпись</w:t>
      </w:r>
      <w:r>
        <w:tab/>
        <w:t xml:space="preserve">                    </w:t>
      </w:r>
      <w:r>
        <w:tab/>
        <w:t>И.В. Солодченко</w:t>
      </w:r>
    </w:p>
    <w:p w:rsidR="00A77B3E" w:rsidP="00C83E2E">
      <w:pPr>
        <w:jc w:val="both"/>
      </w:pPr>
    </w:p>
    <w:p w:rsidR="00C83E2E" w:rsidP="00C83E2E">
      <w:pPr>
        <w:ind w:firstLine="720"/>
        <w:jc w:val="both"/>
      </w:pPr>
      <w:r>
        <w:t>ДЕПЕРСОНИФИКАЦИЮ</w:t>
      </w:r>
    </w:p>
    <w:p w:rsidR="00C83E2E" w:rsidP="00C83E2E">
      <w:pPr>
        <w:ind w:firstLine="720"/>
        <w:jc w:val="both"/>
      </w:pPr>
      <w:r>
        <w:t xml:space="preserve">Лингвистический контроль произвел </w:t>
      </w:r>
    </w:p>
    <w:p w:rsidR="00C83E2E" w:rsidP="00C83E2E">
      <w:pPr>
        <w:ind w:firstLine="720"/>
        <w:jc w:val="both"/>
      </w:pPr>
      <w:r>
        <w:t xml:space="preserve">помощник судьи </w:t>
      </w:r>
      <w:r>
        <w:t>Ветрова</w:t>
      </w:r>
      <w:r>
        <w:t xml:space="preserve"> О.С. ______________</w:t>
      </w:r>
    </w:p>
    <w:p w:rsidR="00C83E2E" w:rsidP="00C83E2E">
      <w:pPr>
        <w:ind w:firstLine="720"/>
        <w:jc w:val="both"/>
      </w:pPr>
      <w:r>
        <w:t>СОГЛАСОВАНО</w:t>
      </w:r>
    </w:p>
    <w:p w:rsidR="00C83E2E" w:rsidP="00C83E2E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C83E2E" w:rsidP="00C83E2E">
      <w:pPr>
        <w:ind w:firstLine="720"/>
        <w:jc w:val="both"/>
      </w:pPr>
      <w:r>
        <w:t xml:space="preserve">Дата: </w:t>
      </w:r>
    </w:p>
    <w:sectPr w:rsidSect="00C83E2E">
      <w:pgSz w:w="12240" w:h="15840"/>
      <w:pgMar w:top="568" w:right="900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3344A3"/>
    <w:multiLevelType w:val="hybridMultilevel"/>
    <w:tmpl w:val="E6E2EFF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0603"/>
    <w:rsid w:val="004C0603"/>
    <w:rsid w:val="00A77B3E"/>
    <w:rsid w:val="00C83E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C060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