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45B40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91MS0093-01-2023-000850-37</w:t>
      </w:r>
    </w:p>
    <w:p w:rsidR="00A77B3E" w:rsidP="00645B40">
      <w:pPr>
        <w:jc w:val="right"/>
      </w:pPr>
      <w:r>
        <w:t>Дело № 5-93-239/2023</w:t>
      </w:r>
    </w:p>
    <w:p w:rsidR="00645B40" w:rsidP="00645B40">
      <w:pPr>
        <w:jc w:val="center"/>
      </w:pPr>
    </w:p>
    <w:p w:rsidR="00A77B3E" w:rsidP="00645B40">
      <w:pPr>
        <w:jc w:val="center"/>
      </w:pPr>
      <w:r>
        <w:t>П</w:t>
      </w:r>
      <w:r>
        <w:t xml:space="preserve"> О С Т А Н О В Л Е Н И Е</w:t>
      </w:r>
    </w:p>
    <w:p w:rsidR="00645B40" w:rsidP="00645B40">
      <w:pPr>
        <w:jc w:val="center"/>
      </w:pPr>
    </w:p>
    <w:p w:rsidR="00A77B3E" w:rsidP="00645B40">
      <w:pPr>
        <w:jc w:val="both"/>
      </w:pPr>
      <w:r>
        <w:t xml:space="preserve">25 июля 2023 года                                          Республика Крым, п. </w:t>
      </w:r>
      <w:r>
        <w:t>Черноморское</w:t>
      </w:r>
    </w:p>
    <w:p w:rsidR="00645B40" w:rsidP="00645B40">
      <w:pPr>
        <w:jc w:val="both"/>
      </w:pPr>
    </w:p>
    <w:p w:rsidR="00A77B3E" w:rsidP="00645B40">
      <w:pPr>
        <w:ind w:firstLine="720"/>
        <w:jc w:val="both"/>
      </w:pPr>
      <w:r>
        <w:t xml:space="preserve">Исполняющий обязанности мирового судьи судебного участка №93 </w:t>
      </w:r>
      <w:r>
        <w:t xml:space="preserve">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645B40">
      <w:pPr>
        <w:ind w:firstLine="720"/>
        <w:jc w:val="both"/>
      </w:pPr>
      <w:r>
        <w:t>с участием лица, в отношении</w:t>
      </w:r>
      <w:r>
        <w:t xml:space="preserve"> которого ведется производство по делу об административном правонарушении Олейник В.В., </w:t>
      </w:r>
    </w:p>
    <w:p w:rsidR="00A77B3E" w:rsidP="00645B40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ст.12.26 КоАП РФ, в отношении</w:t>
      </w:r>
    </w:p>
    <w:p w:rsidR="00A77B3E" w:rsidP="00645B40">
      <w:pPr>
        <w:ind w:firstLine="720"/>
        <w:jc w:val="both"/>
      </w:pPr>
      <w:r>
        <w:t>О</w:t>
      </w:r>
      <w:r>
        <w:t>лейник В.В.</w:t>
      </w:r>
      <w:r>
        <w:t>, ПАСП</w:t>
      </w:r>
      <w:r>
        <w:t xml:space="preserve">ОРТНЫЕ ДАННЫЕ, </w:t>
      </w:r>
      <w:r>
        <w:t>гражданина Российской Федерации, ПАСПОРТНЫЕ ДАННЫЕ, женатого, работающего разнорабочим в НАИМЕНОВАНИЕ ОРГАНИЗАЦИИ, имеющего на иждивении одного несовершеннолетнего и одного малолетнего детей, зарегистрированного и проживающего по а</w:t>
      </w:r>
      <w:r>
        <w:t>дресу: АДРЕС,</w:t>
      </w:r>
    </w:p>
    <w:p w:rsidR="00645B40" w:rsidP="00645B40">
      <w:pPr>
        <w:ind w:firstLine="720"/>
        <w:jc w:val="both"/>
      </w:pPr>
    </w:p>
    <w:p w:rsidR="00A77B3E" w:rsidP="00645B40">
      <w:pPr>
        <w:jc w:val="center"/>
      </w:pPr>
      <w:r>
        <w:t>У С Т А Н О В И Л:</w:t>
      </w:r>
    </w:p>
    <w:p w:rsidR="00645B40" w:rsidP="00645B40">
      <w:pPr>
        <w:jc w:val="center"/>
      </w:pPr>
    </w:p>
    <w:p w:rsidR="00A77B3E" w:rsidP="00645B40">
      <w:pPr>
        <w:jc w:val="both"/>
      </w:pPr>
      <w:r>
        <w:tab/>
        <w:t>Олейник В.В.,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(бездействие) н</w:t>
      </w:r>
      <w:r>
        <w:t>е содержат уголовно наказуемого деяния, при следующих обстоятельствах:</w:t>
      </w:r>
    </w:p>
    <w:p w:rsidR="00A77B3E" w:rsidP="00645B40">
      <w:pPr>
        <w:ind w:firstLine="720"/>
        <w:jc w:val="both"/>
      </w:pPr>
      <w:r>
        <w:t>ДАТА в ВРЕМЯ в АДРЕС, на АДРЕС, водитель Олейник В.В., управляя транспортным средством автомобилем марки МАРКА АВТОМОБИЛЯ, с государственным регистрационным знаком</w:t>
      </w:r>
      <w:r>
        <w:t xml:space="preserve"> НОМЕР</w:t>
      </w:r>
      <w:r>
        <w:t>, с признакам</w:t>
      </w:r>
      <w:r>
        <w:t>и опьянения (нарушение речи, резкое изменение окраски кожных покровов лица)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</w:t>
      </w:r>
      <w:r>
        <w:t>, чем нарушил п.2.3.2 ПДД РФ.</w:t>
      </w:r>
    </w:p>
    <w:p w:rsidR="00A77B3E" w:rsidP="00645B40">
      <w:pPr>
        <w:ind w:firstLine="720"/>
        <w:jc w:val="both"/>
      </w:pPr>
      <w:r>
        <w:t>В судебном заседании Олейник В.В. вину в совершении административного правонарушения признал полностью, в содеянном раскаялся, подтвердил обстоятельства, изложенные в протоколе об административном правонарушении.</w:t>
      </w:r>
      <w:r>
        <w:t xml:space="preserve"> Пояснил, что </w:t>
      </w:r>
      <w:r>
        <w:t xml:space="preserve">отказался от прохождения медицинского освидетельствования, поскольку употребил алкоголь и управлял транспортным средством в состоянии опьянения. </w:t>
      </w:r>
    </w:p>
    <w:p w:rsidR="00A77B3E" w:rsidP="00645B40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</w:t>
      </w:r>
      <w:r>
        <w:t>в материалы дела об административном правонарушении, мировой судья приходит к следующему.</w:t>
      </w:r>
    </w:p>
    <w:p w:rsidR="00A77B3E" w:rsidP="00645B40">
      <w:pPr>
        <w:ind w:firstLine="720"/>
        <w:jc w:val="both"/>
      </w:pPr>
      <w:r>
        <w:t>Частью 1 ст.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</w:t>
      </w:r>
      <w: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45B40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</w:t>
      </w:r>
      <w:r>
        <w:t xml:space="preserve">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45B40">
      <w:pPr>
        <w:ind w:firstLine="720"/>
        <w:jc w:val="both"/>
      </w:pPr>
      <w:r>
        <w:t>Требование</w:t>
      </w:r>
      <w:r>
        <w:t xml:space="preserve"> сотрудника полиции о прохождении медицинского освидетельствования обусловлено правами должностных лиц полиции, предусмотренными п. 14 ст. 13 ФЗ «О полиции», согласно которому указанные лица вправе направлять и (или) доставлять на медицинское освидетельств</w:t>
      </w:r>
      <w:r>
        <w:t>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</w:t>
      </w:r>
      <w:r>
        <w:t>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</w:t>
      </w:r>
      <w:r>
        <w:t>йской Федерации.</w:t>
      </w:r>
    </w:p>
    <w:p w:rsidR="00A77B3E" w:rsidP="00645B40">
      <w:pPr>
        <w:ind w:firstLine="720"/>
        <w:jc w:val="both"/>
      </w:pPr>
      <w:r>
        <w:t>В соответствии с ч.1.1 ст.27.12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t>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645B40">
      <w:pPr>
        <w:ind w:firstLine="720"/>
        <w:jc w:val="both"/>
      </w:pPr>
      <w:r>
        <w:t>Порядок освидетельствования на состояние алкогольного опьянения и оформления его результатов, направления на медицинское освидетел</w:t>
      </w:r>
      <w:r>
        <w:t xml:space="preserve">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</w:t>
      </w:r>
      <w:r>
        <w:t>РФ от 21.10.2022 №1882 (далее – Правила).</w:t>
      </w:r>
    </w:p>
    <w:p w:rsidR="00A77B3E" w:rsidP="00645B40">
      <w:pPr>
        <w:ind w:firstLine="720"/>
        <w:jc w:val="both"/>
      </w:pPr>
      <w: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</w:t>
      </w:r>
      <w:r>
        <w:t>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</w:t>
      </w:r>
      <w:r>
        <w:t>ой обороны, - также должностные лица военной автомобильной</w:t>
      </w:r>
      <w:r>
        <w:t xml:space="preserve"> </w:t>
      </w:r>
      <w: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</w:t>
      </w:r>
      <w:r>
        <w:t xml:space="preserve">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</w:t>
      </w:r>
      <w:r>
        <w:t>не соответствующее</w:t>
      </w:r>
      <w: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</w:t>
      </w:r>
      <w:r>
        <w:t>транспортного средства).</w:t>
      </w:r>
    </w:p>
    <w:p w:rsidR="00A77B3E" w:rsidP="00645B40">
      <w:pPr>
        <w:ind w:firstLine="720"/>
        <w:jc w:val="both"/>
      </w:pPr>
      <w: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</w:t>
      </w:r>
      <w:r>
        <w:t xml:space="preserve">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</w:t>
      </w:r>
      <w:r>
        <w:t xml:space="preserve"> состояние алкогольного опьянения.</w:t>
      </w:r>
    </w:p>
    <w:p w:rsidR="00A77B3E" w:rsidP="00645B40">
      <w:pPr>
        <w:ind w:firstLine="720"/>
        <w:jc w:val="both"/>
      </w:pPr>
      <w:r>
        <w:t>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645B40">
      <w:pPr>
        <w:ind w:firstLine="720"/>
        <w:jc w:val="both"/>
      </w:pPr>
      <w:r>
        <w:t>Вина Олейник В.В. в совершении административного правонарушения подтв</w:t>
      </w:r>
      <w:r>
        <w:t>ерждается следующими доказательствами:</w:t>
      </w:r>
    </w:p>
    <w:p w:rsidR="00A77B3E" w:rsidP="00645B4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ДАТА, из которого следует, что ДАТА в ВРЕМЯ в АДРЕС, на АДРЕС, водитель Олейник В.В., управляя транспортным средством автомобилем марки МАРКА АВТОМОБИЛ</w:t>
      </w:r>
      <w:r>
        <w:t>Я, с государственным регистрационным знаком НОМЕР</w:t>
      </w:r>
      <w:r>
        <w:t>, с признаками опьянения (нарушение речи, резкое изменение окраски кожных покровов лица) не выполнил законного требования сотрудника полиции о прохождении медицинского освидетельствования на состояние опь</w:t>
      </w:r>
      <w:r>
        <w:t>янения при отсутствии</w:t>
      </w:r>
      <w:r>
        <w:t xml:space="preserve"> в его действиях уголовно-наказуемого деяния, чем нарушил п.2.3.2 ПДД РФ (л.д.1);</w:t>
      </w:r>
    </w:p>
    <w:p w:rsidR="00A77B3E" w:rsidP="00645B40">
      <w:pPr>
        <w:jc w:val="both"/>
      </w:pPr>
      <w:r>
        <w:t xml:space="preserve"> </w:t>
      </w:r>
      <w:r>
        <w:tab/>
      </w:r>
      <w:r>
        <w:t xml:space="preserve">- протоколом об отстранении от управления транспортным средством </w:t>
      </w:r>
      <w:r>
        <w:t>НОМЕР</w:t>
      </w:r>
      <w:r>
        <w:t xml:space="preserve"> </w:t>
      </w:r>
      <w:r>
        <w:t>от ДАТА, из которого следует, что ДАТА в ВРЕМЯ, водитель Олейник В.В. под</w:t>
      </w:r>
      <w:r>
        <w:t xml:space="preserve"> видеозапись был отстранен от управления транспортным средством автомобилем марки МАРКА АВТОМОБИЛЯ, с государственным регистрационным знаком НОМЕР</w:t>
      </w:r>
      <w:r>
        <w:t>, основанием отстранения водителя от управления транспортным средством послужило наличие достаточных основа</w:t>
      </w:r>
      <w:r>
        <w:t>ний полагать, что лицо, которое управляет транспортным средством, находится в состоянии опьянения</w:t>
      </w:r>
      <w:r>
        <w:t xml:space="preserve"> (л.д.3);</w:t>
      </w:r>
    </w:p>
    <w:p w:rsidR="00A77B3E" w:rsidP="00645B4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ВРЕМЯ, Ол</w:t>
      </w:r>
      <w:r>
        <w:t>ейник В.В. был направлен для прохождения медицинского освидетельствования, от прохождения которого он под видеозапись отказался. Основанием для направления на медицинское освидетельствование послужил  отказ от прохождения освидетельствования на состояние а</w:t>
      </w:r>
      <w:r>
        <w:t>лкогольного опьянения (л.д.4);</w:t>
      </w:r>
    </w:p>
    <w:p w:rsidR="00A77B3E" w:rsidP="00645B40">
      <w:pPr>
        <w:ind w:firstLine="720"/>
        <w:jc w:val="both"/>
      </w:pPr>
      <w:r>
        <w:t xml:space="preserve">- справкой «ФИС ГИБДД М», согласно которой Олейник В.В. ранее не подвергался наказаниям по статьям 12.8, 12.26 КоАП РФ, а также по частям 2,4,6 ст.264, ст.264.1 УК РФ (л.д.7); </w:t>
      </w:r>
    </w:p>
    <w:p w:rsidR="00A77B3E" w:rsidP="00645B40">
      <w:pPr>
        <w:ind w:firstLine="720"/>
        <w:jc w:val="both"/>
      </w:pPr>
      <w:r>
        <w:t>- дополнением к протоколу об административном пр</w:t>
      </w:r>
      <w:r>
        <w:t>авонарушении, согласно которому Олейник В.В. получал водительское удостоверение НОМЕР (л.д.8);</w:t>
      </w:r>
    </w:p>
    <w:p w:rsidR="00A77B3E" w:rsidP="00645B40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645B40">
      <w:pPr>
        <w:ind w:firstLine="720"/>
        <w:jc w:val="both"/>
      </w:pPr>
      <w:r>
        <w:t>- результатами поиска правонарушений и другими материалами дела.</w:t>
      </w:r>
    </w:p>
    <w:p w:rsidR="00A77B3E" w:rsidP="00645B40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</w:t>
      </w:r>
      <w:r>
        <w:t>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645B40">
      <w:pPr>
        <w:ind w:firstLine="720"/>
        <w:jc w:val="both"/>
      </w:pPr>
      <w:r>
        <w:t>Объективная стор</w:t>
      </w:r>
      <w:r>
        <w:t>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п.2.3.2 ПДД РФ.</w:t>
      </w:r>
    </w:p>
    <w:p w:rsidR="00A77B3E" w:rsidP="00645B40">
      <w:pPr>
        <w:ind w:firstLine="720"/>
        <w:jc w:val="both"/>
      </w:pPr>
      <w:r>
        <w:t>В силу п.11 постановления Пленума Верховного Суда РФ от 25</w:t>
      </w:r>
      <w:r>
        <w:t>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</w:t>
      </w:r>
      <w:r>
        <w:t>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</w:t>
      </w:r>
      <w:r>
        <w:t xml:space="preserve">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</w:t>
      </w:r>
      <w:r>
        <w:t>состояние опьянения.</w:t>
      </w:r>
    </w:p>
    <w:p w:rsidR="00A77B3E" w:rsidP="00645B40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</w:t>
      </w:r>
      <w:r>
        <w:t xml:space="preserve">правонарушении, как относящиеся к событию административного правонарушения.  </w:t>
      </w:r>
    </w:p>
    <w:p w:rsidR="00A77B3E" w:rsidP="00645B40">
      <w:pPr>
        <w:ind w:firstLine="720"/>
        <w:jc w:val="both"/>
      </w:pPr>
      <w:r>
        <w:t xml:space="preserve">Основанием для направления Олейник В.В. на медицинское освидетельствование, согласно протоколу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послужил отказ последнего от прохождения освидетельствования на состояние алкогольного опьянения.</w:t>
      </w:r>
    </w:p>
    <w:p w:rsidR="00A77B3E" w:rsidP="00645B40">
      <w:pPr>
        <w:ind w:firstLine="720"/>
        <w:jc w:val="both"/>
      </w:pPr>
      <w:r>
        <w:t>Таким образом, суд считает, что Олейник В.В. нарушил п.2.3.2 ПДД РФ, в соответствии с которым на водителя транспортного средства возложена обязанн</w:t>
      </w:r>
      <w:r>
        <w:t>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</w:t>
      </w:r>
      <w:r>
        <w:t>ояние опьянения.</w:t>
      </w:r>
    </w:p>
    <w:p w:rsidR="00A77B3E" w:rsidP="00645B40">
      <w:pPr>
        <w:ind w:firstLine="720"/>
        <w:jc w:val="both"/>
      </w:pPr>
      <w:r>
        <w:t>Действия Олейник В.В. суд квалифицирует по ч.1 ст.12.26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45B40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Олейник В.В. суд не усматривает. </w:t>
      </w:r>
    </w:p>
    <w:p w:rsidR="00A77B3E" w:rsidP="00645B40">
      <w:pPr>
        <w:ind w:firstLine="720"/>
        <w:jc w:val="both"/>
      </w:pPr>
      <w:r>
        <w:t>В соответствии с п.13 Постан</w:t>
      </w:r>
      <w:r>
        <w:t>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</w:t>
      </w:r>
      <w:r>
        <w:t>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</w:t>
      </w:r>
      <w:r>
        <w:t>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</w:t>
      </w:r>
      <w:r>
        <w:t>овно наказуемым деянием.</w:t>
      </w:r>
    </w:p>
    <w:p w:rsidR="00A77B3E" w:rsidP="00645B40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ст.4.2 КоАП РФ, суд относит признание вины, раскаяние лица, совершившего административное правонарушение, наличие на иждивении одного несовершеннолетнего </w:t>
      </w:r>
      <w:r>
        <w:t>и одного малолетнего детей.</w:t>
      </w:r>
    </w:p>
    <w:p w:rsidR="00A77B3E" w:rsidP="00645B40">
      <w:pPr>
        <w:ind w:firstLine="720"/>
        <w:jc w:val="both"/>
      </w:pPr>
      <w:r>
        <w:t>Обстоятельств отягчающих административную ответственность Олейник В.В., предусмотренных ст.4.3 КоАП РФ, судом не установлено.</w:t>
      </w:r>
    </w:p>
    <w:p w:rsidR="00A77B3E" w:rsidP="00645B40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</w:t>
      </w:r>
      <w:r>
        <w:t>ания, основанными на принципах справедливости, соразмерности и индивидуализации ответственности, мировой судья считает необходимым назначить Олейник В.В. наказание в виде административного штрафа с лишением права управления транспортными средствами в преде</w:t>
      </w:r>
      <w:r>
        <w:t>лах санкции ч.1 ст.12.26 КоАП РФ.</w:t>
      </w:r>
      <w:r>
        <w:tab/>
      </w:r>
    </w:p>
    <w:p w:rsidR="00A77B3E" w:rsidP="00645B40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645B40" w:rsidP="00645B40">
      <w:pPr>
        <w:ind w:firstLine="720"/>
        <w:jc w:val="both"/>
      </w:pPr>
    </w:p>
    <w:p w:rsidR="00A77B3E" w:rsidP="00645B40">
      <w:pPr>
        <w:jc w:val="center"/>
      </w:pPr>
      <w:r>
        <w:t>П</w:t>
      </w:r>
      <w:r>
        <w:t xml:space="preserve"> О С Т А Н О В И Л:</w:t>
      </w:r>
    </w:p>
    <w:p w:rsidR="00645B40" w:rsidP="00645B40">
      <w:pPr>
        <w:jc w:val="center"/>
      </w:pPr>
    </w:p>
    <w:p w:rsidR="00A77B3E" w:rsidP="00645B40">
      <w:pPr>
        <w:ind w:firstLine="720"/>
        <w:jc w:val="both"/>
      </w:pPr>
      <w:r>
        <w:t>Олейник В.В.</w:t>
      </w:r>
      <w:r>
        <w:t xml:space="preserve"> признать виновным в совершении административного правонарушения, пр</w:t>
      </w:r>
      <w:r>
        <w:t xml:space="preserve">едусмотренного ч.1 ст.12.26 КоАП РФ и назначить ему административное наказание в виде </w:t>
      </w:r>
      <w:r>
        <w:t>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645B40">
      <w:pPr>
        <w:ind w:firstLine="720"/>
        <w:jc w:val="both"/>
      </w:pPr>
      <w:r>
        <w:t>Реквизиты д</w:t>
      </w:r>
      <w:r>
        <w:t xml:space="preserve">ля уплаты штрафа: УФК по Республике Крым (УМВД России по г. Симферополю), КПП 910201001, ИНН 9102003230, ОКТМО 35701000, номер счета получателя 03100643000000017500 в Отделение Республика Крым Банка России, БИК 013510002, </w:t>
      </w:r>
      <w:r>
        <w:t>кор.сч</w:t>
      </w:r>
      <w:r>
        <w:t xml:space="preserve">. 40102810645370000035, УИН </w:t>
      </w:r>
      <w:r>
        <w:t>18810491236000006730, КБК 18811601123010001140, постановление №5-93-239/2023.</w:t>
      </w:r>
    </w:p>
    <w:p w:rsidR="00A77B3E" w:rsidP="00645B40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</w:t>
      </w:r>
      <w:r>
        <w:t>ния постановления в законную силу, как документ подтверждающий  исполнение судебного постановления.</w:t>
      </w:r>
    </w:p>
    <w:p w:rsidR="00A77B3E" w:rsidP="00645B40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t>20.25 КоАП РФ.</w:t>
      </w:r>
    </w:p>
    <w:p w:rsidR="00A77B3E" w:rsidP="00645B40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645B40">
      <w:pPr>
        <w:ind w:firstLine="720"/>
        <w:jc w:val="both"/>
      </w:pPr>
      <w:r>
        <w:t>В соответствии со ст. 32.7 КоАП РФ течение срока лишения специального права начинается со дня вступления в закон</w:t>
      </w:r>
      <w:r>
        <w:t>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645B40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</w:t>
      </w:r>
      <w:r>
        <w:t xml:space="preserve">удостоверения в трехдневный срок со дня вступления в </w:t>
      </w:r>
      <w:r>
        <w:t xml:space="preserve">законную силу постановления о назначении административного наказания, срок лишения специального права прерывается. </w:t>
      </w:r>
      <w:r>
        <w:t>Течение срока лишения специального права продолжается со дня сдачи лицом либо изъятия у него соответствующего удостоверения или иных документ</w:t>
      </w:r>
      <w:r>
        <w:t>ов.</w:t>
      </w:r>
    </w:p>
    <w:p w:rsidR="00A77B3E" w:rsidP="00645B40">
      <w:pPr>
        <w:ind w:firstLine="720"/>
        <w:jc w:val="both"/>
      </w:pPr>
      <w:r>
        <w:t>Постановление может быть обжаловано в течение 10 суток в порядке, предусмотренном ст. 30.2 КоАП Российской Федерации.</w:t>
      </w:r>
    </w:p>
    <w:p w:rsidR="00A77B3E" w:rsidP="00645B40">
      <w:pPr>
        <w:jc w:val="both"/>
      </w:pPr>
    </w:p>
    <w:p w:rsidR="00A77B3E" w:rsidP="00645B40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подпись</w:t>
      </w:r>
      <w:r>
        <w:t xml:space="preserve">                 </w:t>
      </w:r>
      <w:r>
        <w:tab/>
      </w:r>
      <w:r>
        <w:tab/>
        <w:t xml:space="preserve">   </w:t>
      </w:r>
      <w:r>
        <w:t xml:space="preserve">М.М. </w:t>
      </w:r>
      <w:r>
        <w:t>Апразов</w:t>
      </w:r>
    </w:p>
    <w:p w:rsidR="00645B40" w:rsidP="00645B40">
      <w:pPr>
        <w:ind w:firstLine="720"/>
        <w:jc w:val="both"/>
      </w:pPr>
    </w:p>
    <w:p w:rsidR="00645B40" w:rsidP="00645B40">
      <w:pPr>
        <w:ind w:firstLine="720"/>
        <w:jc w:val="both"/>
      </w:pPr>
      <w:r>
        <w:t>ДЕПЕРСОНИФИКАЦИЮ</w:t>
      </w:r>
    </w:p>
    <w:p w:rsidR="00645B40" w:rsidP="00645B40">
      <w:pPr>
        <w:ind w:firstLine="720"/>
        <w:jc w:val="both"/>
      </w:pPr>
      <w:r>
        <w:t xml:space="preserve">Лингвистический контроль произвел </w:t>
      </w:r>
    </w:p>
    <w:p w:rsidR="00645B40" w:rsidP="00645B40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645B40" w:rsidP="00645B4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45B40" w:rsidP="00645B40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645B40" w:rsidP="00645B40">
      <w:pPr>
        <w:ind w:firstLine="720"/>
        <w:jc w:val="both"/>
      </w:pPr>
      <w:r>
        <w:t xml:space="preserve">Дата: </w:t>
      </w:r>
      <w:r>
        <w:t>25</w:t>
      </w:r>
      <w:r>
        <w:t>.08.2023 года</w:t>
      </w:r>
    </w:p>
    <w:p w:rsidR="00645B40" w:rsidP="00645B40">
      <w:pPr>
        <w:jc w:val="both"/>
      </w:pPr>
    </w:p>
    <w:p w:rsidR="00645B40" w:rsidP="00645B40">
      <w:pPr>
        <w:jc w:val="both"/>
      </w:pPr>
    </w:p>
    <w:p w:rsidR="00645B40" w:rsidP="00645B40">
      <w:pPr>
        <w:jc w:val="both"/>
      </w:pPr>
    </w:p>
    <w:p w:rsidR="00A77B3E" w:rsidP="00645B40">
      <w:pPr>
        <w:jc w:val="both"/>
      </w:pPr>
    </w:p>
    <w:p w:rsidR="00A77B3E" w:rsidP="00645B40">
      <w:pPr>
        <w:jc w:val="both"/>
      </w:pPr>
    </w:p>
    <w:sectPr w:rsidSect="00645B4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0"/>
    <w:rsid w:val="00645B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