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223C8">
      <w:pPr>
        <w:jc w:val="right"/>
      </w:pPr>
      <w:r>
        <w:t xml:space="preserve">                                                                            УИД: 91MS0093-01-2023-000853-28</w:t>
      </w:r>
    </w:p>
    <w:p w:rsidR="00A77B3E" w:rsidP="005223C8">
      <w:pPr>
        <w:jc w:val="right"/>
      </w:pPr>
      <w:r>
        <w:t>Дело №5-93-242/2023</w:t>
      </w:r>
    </w:p>
    <w:p w:rsidR="00A77B3E" w:rsidP="005223C8">
      <w:pPr>
        <w:jc w:val="both"/>
      </w:pPr>
    </w:p>
    <w:p w:rsidR="00A77B3E" w:rsidP="005223C8">
      <w:pPr>
        <w:jc w:val="center"/>
      </w:pPr>
      <w:r>
        <w:t>П О С Т А Н О В Л Е Н И Е</w:t>
      </w:r>
    </w:p>
    <w:p w:rsidR="00A77B3E" w:rsidP="005223C8">
      <w:pPr>
        <w:jc w:val="both"/>
      </w:pPr>
    </w:p>
    <w:p w:rsidR="00A77B3E" w:rsidP="005223C8">
      <w:pPr>
        <w:jc w:val="both"/>
      </w:pPr>
      <w:r>
        <w:t xml:space="preserve">18 июля 2023 года                                                    Республика Крым, п. </w:t>
      </w:r>
      <w:r>
        <w:t>Черноморское</w:t>
      </w:r>
    </w:p>
    <w:p w:rsidR="00A77B3E" w:rsidP="005223C8">
      <w:pPr>
        <w:jc w:val="both"/>
      </w:pPr>
    </w:p>
    <w:p w:rsidR="00A77B3E" w:rsidP="005223C8">
      <w:pPr>
        <w:ind w:firstLine="720"/>
        <w:jc w:val="both"/>
      </w:pPr>
      <w:r>
        <w:t>Исполняющий обязанности мирового судьи судебного участка №93 Черноморского судебного района (Черноморский муниципальный район) Республики Крым мировой судья судебного участка №38 Евпаторийского судебного района (городской округ Евпатория) Рес</w:t>
      </w:r>
      <w:r>
        <w:t xml:space="preserve">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 xml:space="preserve">, </w:t>
      </w:r>
    </w:p>
    <w:p w:rsidR="00A77B3E" w:rsidP="005223C8">
      <w:pPr>
        <w:ind w:firstLine="720"/>
        <w:jc w:val="both"/>
      </w:pPr>
      <w:r>
        <w:t>с участием лица, в отношении которого ведется производство по делу об административном правонарушении  Ковалевского В.О.</w:t>
      </w:r>
    </w:p>
    <w:p w:rsidR="00A77B3E" w:rsidP="005223C8">
      <w:pPr>
        <w:ind w:firstLine="720"/>
        <w:jc w:val="both"/>
      </w:pPr>
      <w:r>
        <w:t>рассмотрев в открытом судебном заседании дело об административном правонарушении, преду</w:t>
      </w:r>
      <w:r>
        <w:t xml:space="preserve">смотренном ч.2 ст.12.26 КоАП РФ, в отношении </w:t>
      </w:r>
    </w:p>
    <w:p w:rsidR="00A77B3E" w:rsidP="005223C8">
      <w:pPr>
        <w:ind w:firstLine="720"/>
        <w:jc w:val="both"/>
      </w:pPr>
      <w:r>
        <w:t>Ковалевского В.О.</w:t>
      </w:r>
      <w:r>
        <w:t xml:space="preserve">, ПАСПОРТНЫЕ ДАННЫЕ, </w:t>
      </w:r>
      <w:r>
        <w:t>гражданина Российской Федерации, со слов работающего по частному найму, имеющего на иждивении двух несовершеннолетних детей, являющегося инвалидом 3 гр</w:t>
      </w:r>
      <w:r>
        <w:t xml:space="preserve">уппы, зарегистрированного по адресу: АДРЕС, фактически </w:t>
      </w:r>
      <w:r>
        <w:t>проживающего</w:t>
      </w:r>
      <w:r>
        <w:t xml:space="preserve"> по адресу: АДРЕС,</w:t>
      </w:r>
    </w:p>
    <w:p w:rsidR="00A77B3E" w:rsidP="005223C8">
      <w:pPr>
        <w:jc w:val="both"/>
      </w:pPr>
    </w:p>
    <w:p w:rsidR="00A77B3E" w:rsidP="005223C8">
      <w:pPr>
        <w:jc w:val="center"/>
      </w:pPr>
      <w:r>
        <w:t>У С Т А Н О В И Л:</w:t>
      </w:r>
    </w:p>
    <w:p w:rsidR="00A77B3E" w:rsidP="005223C8">
      <w:pPr>
        <w:jc w:val="both"/>
      </w:pPr>
    </w:p>
    <w:p w:rsidR="00A77B3E" w:rsidP="005223C8">
      <w:pPr>
        <w:ind w:firstLine="720"/>
        <w:jc w:val="both"/>
      </w:pPr>
      <w:r>
        <w:t>Ковалевский В.О. являясь</w:t>
      </w:r>
      <w:r>
        <w:t xml:space="preserve"> водителем транспортного средства, не имея права управления транспортными средствами, не выполнил законного требования уполно</w:t>
      </w:r>
      <w:r>
        <w:t>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5223C8">
      <w:pPr>
        <w:ind w:firstLine="720"/>
        <w:jc w:val="both"/>
      </w:pPr>
      <w:r>
        <w:t xml:space="preserve">ДАТА в ВРЕМЯ на </w:t>
      </w:r>
      <w:r>
        <w:t>АДРЕС, водитель Ковалевский В.О. управлял транспортным средством - скутером марки МАРКА ТРАНСПОРТНОГО СРЕДСТВА</w:t>
      </w:r>
      <w:r>
        <w:t>, без госуд</w:t>
      </w:r>
      <w:r>
        <w:t xml:space="preserve">арственного регистрационного знака, не имея права управления транспортными средствами с признаками опьянения (запах алкоголя изо рта), в нарушение п.2.3.2 ПДД РФ, не выполнил законное требование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деяния. </w:t>
      </w:r>
    </w:p>
    <w:p w:rsidR="00A77B3E" w:rsidP="005223C8">
      <w:pPr>
        <w:ind w:firstLine="720"/>
        <w:jc w:val="both"/>
      </w:pPr>
      <w:r>
        <w:t>В судебном заседании Ковалевский В.О. вину в совершении административного правонарушения признал полностью, в содеянном раскаялся.</w:t>
      </w:r>
      <w:r>
        <w:t xml:space="preserve"> Поясн</w:t>
      </w:r>
      <w:r>
        <w:t>ил, что сел за руль транспортного средства не имея права управления транспортным средством  после употребления алкоголя, был остановлен сотрудниками ГИБДД, не выполнил законное требование сотрудника полиции о прохождении медицинского освидетельствования на</w:t>
      </w:r>
      <w:r>
        <w:t xml:space="preserve"> состояние опьянения.</w:t>
      </w:r>
    </w:p>
    <w:p w:rsidR="00A77B3E" w:rsidP="005223C8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5223C8">
      <w:pPr>
        <w:ind w:firstLine="720"/>
        <w:jc w:val="both"/>
      </w:pPr>
      <w:r>
        <w:t>Частью 2 ст. 12.26 КРФ о АП предус</w:t>
      </w:r>
      <w:r>
        <w:t>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</w:t>
      </w:r>
      <w:r>
        <w:t>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223C8">
      <w:pPr>
        <w:ind w:firstLine="720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передавать им,</w:t>
      </w:r>
      <w:r>
        <w:t xml:space="preserve">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5223C8">
      <w:pPr>
        <w:ind w:firstLine="720"/>
        <w:jc w:val="both"/>
      </w:pPr>
      <w:r>
        <w:t>Согласно правовой позиции, выраженной в Постановлении Пленума Верховного Суда Российской Федерации от д</w:t>
      </w:r>
      <w:r>
        <w:t>ата  №18 «О некоторых вопросах, возникающих у судов при применении Особенной части Кодекса Российской Федерации об административных правонарушениях», при определении субъекта административного правонарушения, предусмотренного главой 12 Кодекса Российской Ф</w:t>
      </w:r>
      <w:r>
        <w:t>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транспортными средствами всех категорий или только определенной категор</w:t>
      </w:r>
      <w:r>
        <w:t>ии либо такое право отсутствует вообще.</w:t>
      </w:r>
    </w:p>
    <w:p w:rsidR="00A77B3E" w:rsidP="005223C8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</w:t>
      </w:r>
      <w:r>
        <w:t xml:space="preserve">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223C8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</w:t>
      </w:r>
      <w:r>
        <w:t>ц полиции, предусмотренными п. 14 ст. 13 ФЗ «О полиции»,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</w:t>
      </w:r>
      <w:r>
        <w:t xml:space="preserve">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</w:t>
      </w:r>
      <w:r>
        <w:t>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5223C8">
      <w:pPr>
        <w:ind w:firstLine="720"/>
        <w:jc w:val="both"/>
      </w:pPr>
      <w:r>
        <w:t xml:space="preserve">В соответствии с ч.1.1 ст.27.12 КоАП РФ и ч.6 данной статьи лицо, которое управляет </w:t>
      </w:r>
      <w:r>
        <w:t>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</w:t>
      </w:r>
      <w:r>
        <w:t>ом Российской Федерации.</w:t>
      </w:r>
    </w:p>
    <w:p w:rsidR="00A77B3E" w:rsidP="005223C8">
      <w:pPr>
        <w:ind w:firstLine="720"/>
        <w:jc w:val="both"/>
      </w:pPr>
      <w: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</w:t>
      </w:r>
      <w:r>
        <w:t xml:space="preserve">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A77B3E" w:rsidP="005223C8">
      <w:pPr>
        <w:ind w:firstLine="720"/>
        <w:jc w:val="both"/>
      </w:pPr>
      <w:r>
        <w:t>Так, в силу пункта 2 указанных Правил должностные лица, кот</w:t>
      </w:r>
      <w:r>
        <w:t>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</w:t>
      </w:r>
      <w:r>
        <w:t>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t xml:space="preserve"> </w:t>
      </w:r>
      <w:r>
        <w:t>инспекции в присутствии 2 понятых либо с п</w:t>
      </w:r>
      <w:r>
        <w:t>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</w:t>
      </w:r>
      <w:r>
        <w:t xml:space="preserve">ия </w:t>
      </w:r>
      <w:r>
        <w:t>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t xml:space="preserve"> обстановке), а также лица, в отношении которого вынесено определение о возбуждении</w:t>
      </w:r>
      <w:r>
        <w:t xml:space="preserve">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A77B3E" w:rsidP="005223C8">
      <w:pPr>
        <w:ind w:firstLine="720"/>
        <w:jc w:val="both"/>
      </w:pPr>
      <w:r>
        <w:t>В соответствии с пунктом 8 Правил направлению на медицинское освидетельствов</w:t>
      </w:r>
      <w:r>
        <w:t>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</w:t>
      </w:r>
      <w:r>
        <w:t>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5223C8">
      <w:pPr>
        <w:ind w:firstLine="720"/>
        <w:jc w:val="both"/>
      </w:pPr>
      <w:r>
        <w:t>Аналогичная норма, предусматривающая случаи направления на медицин</w:t>
      </w:r>
      <w:r>
        <w:t>ское освидетельствование на состояние опьянения, заключена в ч.1.1 ст. 27.12 КоАП РФ.</w:t>
      </w:r>
    </w:p>
    <w:p w:rsidR="00A77B3E" w:rsidP="005223C8">
      <w:pPr>
        <w:ind w:firstLine="720"/>
        <w:jc w:val="both"/>
      </w:pPr>
      <w:r>
        <w:t>Виновность Ковалевского В.О. в совершении правонарушения подтверждается исследованными по делу доказательствами:</w:t>
      </w:r>
    </w:p>
    <w:p w:rsidR="00A77B3E" w:rsidP="005223C8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НОМЕР от ДАТА, из которого следует, что ДАТА в ВРЕМЯ на </w:t>
      </w:r>
      <w:r>
        <w:t>АДРЕС, водитель Ковалевский В.О. управлял транспортным средством скутером марки МАРКА ТРАНСПОРТНОГО СРЕДСТВА</w:t>
      </w:r>
      <w:r>
        <w:t>, без государственного регистрационного знака, не имея права управления транспортными средствами с приз</w:t>
      </w:r>
      <w:r>
        <w:t>наками опьянения (запах алкоголя изо рта), в нарушение п.2.3.2 ПДД РФ, не выполнил законное требование уполномоченного должностного лица о прохождении</w:t>
      </w:r>
      <w:r>
        <w:t xml:space="preserve"> медицинского освидетельствования на состояние опьянения, если такие действия (бездействие) не содержат уг</w:t>
      </w:r>
      <w:r>
        <w:t>оловно наказуемого деяния (л.д.1);</w:t>
      </w:r>
    </w:p>
    <w:p w:rsidR="00A77B3E" w:rsidP="005223C8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>НОМЕР</w:t>
      </w:r>
      <w:r>
        <w:t xml:space="preserve"> </w:t>
      </w:r>
      <w:r>
        <w:t>от ДАТА, согласно которому ДАТА в ВРЕМЯ Ковалевский В.О. был отстранен от управления транспортным средством скутером марки МАРКА ТРАНСПОРТНОГО СРЕДСТВА</w:t>
      </w:r>
      <w:r>
        <w:t>, без г</w:t>
      </w:r>
      <w:r>
        <w:t>осударственного регистрационного знака, в связи с наличием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5223C8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Ковалевского В.О. не проводилось в связи с отказом последнего от его прохождения (л.д.3); </w:t>
      </w:r>
    </w:p>
    <w:p w:rsidR="00A77B3E" w:rsidP="005223C8">
      <w:pPr>
        <w:ind w:firstLine="720"/>
        <w:jc w:val="both"/>
      </w:pPr>
      <w:r>
        <w:t>- протоколом о направлении на медицинское освидетельствов</w:t>
      </w:r>
      <w:r>
        <w:t xml:space="preserve">ание на состояние опьянения </w:t>
      </w:r>
      <w:r>
        <w:t>НОМЕР</w:t>
      </w:r>
      <w:r>
        <w:t xml:space="preserve"> </w:t>
      </w:r>
      <w:r>
        <w:t>от ДАТА, из которого следует, что ДАТА в ВРЕМЯ, Ковалевский В.О. был направлен для прохождения медицинского освидетельствования при наличии достаточных оснований полагать, что водитель транспортного средства находи</w:t>
      </w:r>
      <w:r>
        <w:t>тся в состоянии опьянения и отказа от прохождения освидетельствования на состояние алкогольного опьянения, пройти которое он отказался, под видеозапись (л.д.4);</w:t>
      </w:r>
    </w:p>
    <w:p w:rsidR="00A77B3E" w:rsidP="005223C8">
      <w:pPr>
        <w:ind w:firstLine="720"/>
        <w:jc w:val="both"/>
      </w:pPr>
      <w:r>
        <w:t xml:space="preserve">- видеозаписью с места совершения административного правонарушения (л.д.5); </w:t>
      </w:r>
    </w:p>
    <w:p w:rsidR="00A77B3E" w:rsidP="005223C8">
      <w:pPr>
        <w:ind w:firstLine="720"/>
        <w:jc w:val="both"/>
      </w:pPr>
      <w:r>
        <w:t>- дополнением к пр</w:t>
      </w:r>
      <w:r>
        <w:t>отоколу об административном правонарушении от ДАТА, согласно которому по информации ФИС ГИБДД-М Ковалевский В.О. водительское удостоверение не получал, не привлекался к административной ответственности по ч. 1, 3 ст. 12.8 , ч. 1, 2 ст. 12.26 КоАП РФ и к уг</w:t>
      </w:r>
      <w:r>
        <w:t>оловной ответственности по ч. 2, 4, 6 ст. 264 УК РФ, ст. 264.1 УК РФ (л.д.10).</w:t>
      </w:r>
    </w:p>
    <w:p w:rsidR="00A77B3E" w:rsidP="005223C8">
      <w:pPr>
        <w:ind w:firstLine="720"/>
        <w:jc w:val="both"/>
      </w:pPr>
      <w:r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</w:t>
      </w:r>
      <w:r>
        <w:t xml:space="preserve"> в соответствии с законом и устанавливают наличие события административного правонарушения и виновности Ковалевского В.О.</w:t>
      </w:r>
    </w:p>
    <w:p w:rsidR="00A77B3E" w:rsidP="005223C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</w:t>
      </w:r>
      <w:r>
        <w:t>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5223C8">
      <w:pPr>
        <w:ind w:firstLine="720"/>
        <w:jc w:val="both"/>
      </w:pPr>
      <w:r>
        <w:t>Мировой судья доверяет изложенным в протоколах обстоятельствам дела, поскольку нарушений требований КоАП РФ,  при полу</w:t>
      </w:r>
      <w:r>
        <w:t>чении данных доказательств не установлено.</w:t>
      </w:r>
    </w:p>
    <w:p w:rsidR="00A77B3E" w:rsidP="005223C8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«О некоторых вопросах, возникающих в судебной практике при рассмотрении дел об административных прав</w:t>
      </w:r>
      <w:r>
        <w:t>онарушениях, предусмотренных главой 12 Кодекса Российской Федерации об административных правонарушениях», судье необходимо выяснять наличие в действиях (бездействии) лица, привлекаемого по ч.2 ст.12.26 КоАП РФ, состава преступления, предусмотренного статье</w:t>
      </w:r>
      <w:r>
        <w:t>й</w:t>
      </w:r>
      <w:r>
        <w:t xml:space="preserve"> 264.1 УК РФ. </w:t>
      </w:r>
    </w:p>
    <w:p w:rsidR="00A77B3E" w:rsidP="005223C8">
      <w:pPr>
        <w:ind w:firstLine="720"/>
        <w:jc w:val="both"/>
      </w:pPr>
      <w:r>
        <w:t>Согласно данным ИЦ МВД России по Республике Крым, Ковалевский В.О.  к административной ответственности по статьям 12.8, 12.26 КоАП РФ, а также по частям 2,4,6 ст.264, 264.1 УК РФ, не привлекался (л.д.7-8).</w:t>
      </w:r>
    </w:p>
    <w:p w:rsidR="00A77B3E" w:rsidP="005223C8">
      <w:pPr>
        <w:ind w:firstLine="720"/>
        <w:jc w:val="both"/>
      </w:pPr>
      <w:r>
        <w:t>Таким образом, в действиях Ковалев</w:t>
      </w:r>
      <w:r>
        <w:t>ского В.О. отсутствуют признаки уголовно-наказуемого деяния.</w:t>
      </w:r>
    </w:p>
    <w:p w:rsidR="00A77B3E" w:rsidP="005223C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5223C8">
      <w:pPr>
        <w:ind w:firstLine="720"/>
        <w:jc w:val="both"/>
      </w:pPr>
      <w:r>
        <w:t>Неустранимых сомнений в виновности Ковалевского В.О., которые бы следовало трактовать в его по</w:t>
      </w:r>
      <w:r>
        <w:t xml:space="preserve">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5223C8">
      <w:pPr>
        <w:ind w:firstLine="720"/>
        <w:jc w:val="both"/>
      </w:pPr>
      <w:r>
        <w:t>Срок давности привлечения лица к административной ответственност</w:t>
      </w:r>
      <w:r>
        <w:t>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5223C8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К</w:t>
      </w:r>
      <w:r>
        <w:t>овалевского В.О.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5223C8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</w:t>
      </w:r>
      <w:r>
        <w:t>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</w:t>
      </w:r>
      <w:r>
        <w:t>ржат уголовно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</w:t>
      </w:r>
      <w:r>
        <w:t>мере тридцати тысяч рублей.</w:t>
      </w:r>
    </w:p>
    <w:p w:rsidR="00A77B3E" w:rsidP="005223C8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</w:t>
      </w:r>
      <w:r>
        <w:t>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5223C8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</w:t>
      </w:r>
      <w:r>
        <w:t>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</w:t>
      </w:r>
      <w:r>
        <w:t>е к имеющим специальные звания сотрудникам</w:t>
      </w:r>
      <w:r>
        <w:t xml:space="preserve"> Следственного комитета Российской Федерации, органов внутренних дел, </w:t>
      </w:r>
      <w:r>
        <w:t xml:space="preserve">органов и учреждений уголовно-исполнительной системы, войск национальной гвардии Российской Федерации, Государственной противопожарной службы и </w:t>
      </w:r>
      <w:r>
        <w:t>таможенных органов.</w:t>
      </w:r>
    </w:p>
    <w:p w:rsidR="00A77B3E" w:rsidP="005223C8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Ковалевскому В.О. не может быть применено административное наказание в виде административного ареста, в связи с чем, правовых основа</w:t>
      </w:r>
      <w:r>
        <w:t xml:space="preserve">ний для назначения ему иного вида наказания, не имеется.  </w:t>
      </w:r>
    </w:p>
    <w:p w:rsidR="00A77B3E" w:rsidP="005223C8">
      <w:pPr>
        <w:ind w:firstLine="720"/>
        <w:jc w:val="both"/>
      </w:pPr>
      <w:r>
        <w:t xml:space="preserve">Принимая во внимание характер совершенного Ковалевским В.О. административного правонарушения, с учетом данных о личности привлекаемого лица, его имущественного положения, обстоятельств, смягчающих </w:t>
      </w:r>
      <w:r>
        <w:t>административную ответственность обстоятельств, к которым суд относит, признание вины, раскаяние лица, совершившего административное правонарушение, наличие на иждивении двух малолетних детей, отсутствие обстоятельств отягчающих административную ответствен</w:t>
      </w:r>
      <w:r>
        <w:t>ность, считает необходимым назначить ему наказание в виде административного ареста в пределах санкции ч</w:t>
      </w:r>
      <w:r>
        <w:t>.2 ст.12.26 КоАП РФ.</w:t>
      </w:r>
    </w:p>
    <w:p w:rsidR="00A77B3E" w:rsidP="005223C8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 ст.23.1, 29.9-29.11 К</w:t>
      </w:r>
      <w:r>
        <w:t>оАП РФ, мировой судья</w:t>
      </w:r>
    </w:p>
    <w:p w:rsidR="00A77B3E" w:rsidP="005223C8">
      <w:pPr>
        <w:jc w:val="center"/>
      </w:pPr>
    </w:p>
    <w:p w:rsidR="00A77B3E" w:rsidP="005223C8">
      <w:pPr>
        <w:jc w:val="center"/>
      </w:pPr>
      <w:r>
        <w:t>П О С Т А Н О В И Л:</w:t>
      </w:r>
    </w:p>
    <w:p w:rsidR="00A77B3E" w:rsidP="005223C8">
      <w:pPr>
        <w:jc w:val="both"/>
      </w:pPr>
    </w:p>
    <w:p w:rsidR="00A77B3E" w:rsidP="005223C8">
      <w:pPr>
        <w:ind w:firstLine="720"/>
        <w:jc w:val="both"/>
      </w:pPr>
      <w:r>
        <w:t>Признать Ковалевского В.О.</w:t>
      </w:r>
      <w:r>
        <w:t xml:space="preserve"> виновным в совершении правонарушения, предусмотренного ч. 2 ст. 12.26 Кодекса об административных правонарушениях Российской Федерации  и назначить ему административное </w:t>
      </w:r>
      <w:r>
        <w:t>наказание в виде административного ареста на срок 10 (десять) суток.</w:t>
      </w:r>
    </w:p>
    <w:p w:rsidR="00A77B3E" w:rsidP="005223C8">
      <w:pPr>
        <w:ind w:firstLine="720"/>
        <w:jc w:val="both"/>
      </w:pPr>
      <w:r>
        <w:t>Срок административного ареста исчислять с 10 часов 00 минут 18 июля 2023 года.</w:t>
      </w:r>
    </w:p>
    <w:p w:rsidR="00A77B3E" w:rsidP="005223C8">
      <w:pPr>
        <w:ind w:firstLine="720"/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5223C8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5223C8">
      <w:pPr>
        <w:jc w:val="both"/>
      </w:pPr>
    </w:p>
    <w:p w:rsidR="00A77B3E" w:rsidP="005223C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</w:t>
      </w:r>
      <w:r>
        <w:t xml:space="preserve">М.М. </w:t>
      </w:r>
      <w:r>
        <w:t>Апразов</w:t>
      </w:r>
    </w:p>
    <w:p w:rsidR="00A77B3E" w:rsidP="005223C8">
      <w:pPr>
        <w:jc w:val="both"/>
      </w:pPr>
    </w:p>
    <w:p w:rsidR="005223C8" w:rsidP="005223C8">
      <w:pPr>
        <w:ind w:firstLine="720"/>
        <w:jc w:val="both"/>
      </w:pPr>
      <w:r>
        <w:t>ДЕПЕРСОНИФИКАЦИЮ</w:t>
      </w:r>
    </w:p>
    <w:p w:rsidR="005223C8" w:rsidP="005223C8">
      <w:pPr>
        <w:ind w:firstLine="720"/>
        <w:jc w:val="both"/>
      </w:pPr>
      <w:r>
        <w:t xml:space="preserve">Лингвистический контроль произвел </w:t>
      </w:r>
    </w:p>
    <w:p w:rsidR="005223C8" w:rsidP="005223C8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5223C8" w:rsidP="005223C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223C8" w:rsidP="005223C8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5223C8" w:rsidP="005223C8">
      <w:pPr>
        <w:ind w:firstLine="720"/>
        <w:jc w:val="both"/>
      </w:pPr>
      <w:r>
        <w:t xml:space="preserve">Дата: </w:t>
      </w:r>
      <w:r>
        <w:t>18</w:t>
      </w:r>
      <w:r>
        <w:t>.08.2023 года</w:t>
      </w:r>
    </w:p>
    <w:p w:rsidR="005223C8" w:rsidP="005223C8">
      <w:pPr>
        <w:jc w:val="both"/>
      </w:pPr>
    </w:p>
    <w:p w:rsidR="00A77B3E" w:rsidP="005223C8">
      <w:pPr>
        <w:jc w:val="both"/>
      </w:pPr>
    </w:p>
    <w:p w:rsidR="00A77B3E" w:rsidP="005223C8">
      <w:pPr>
        <w:jc w:val="both"/>
      </w:pPr>
    </w:p>
    <w:sectPr w:rsidSect="005223C8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8"/>
    <w:rsid w:val="005223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