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179B">
      <w:pPr>
        <w:jc w:val="right"/>
      </w:pPr>
      <w:r>
        <w:t>УИД 91MS0093-01-2021-001088-67</w:t>
      </w:r>
    </w:p>
    <w:p w:rsidR="00A77B3E" w:rsidP="0081179B">
      <w:pPr>
        <w:jc w:val="right"/>
      </w:pPr>
      <w:r>
        <w:t>Дело №5-251/93/2021</w:t>
      </w:r>
    </w:p>
    <w:p w:rsidR="00A77B3E"/>
    <w:p w:rsidR="00A77B3E" w:rsidP="0081179B">
      <w:pPr>
        <w:jc w:val="center"/>
      </w:pPr>
      <w:r>
        <w:t>П О С Т А Н О В Л Е Н И Е</w:t>
      </w:r>
    </w:p>
    <w:p w:rsidR="00A77B3E" w:rsidP="0081179B">
      <w:pPr>
        <w:jc w:val="center"/>
      </w:pPr>
    </w:p>
    <w:p w:rsidR="00A77B3E" w:rsidP="0081179B">
      <w:pPr>
        <w:jc w:val="center"/>
      </w:pPr>
      <w:r>
        <w:t xml:space="preserve">18 августа 2021 года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5F4A5C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>муниципальный район) адрес Солодченко И.В., рассмотрев в открытом судебном заседании административный материал в отношении индивидуального предпринимателя – Ивановой Эльвиры Витальевны, ПАСПОРТНЫЕ ДАННЫЕ</w:t>
      </w:r>
      <w:r>
        <w:t>, гражданки РФ, зарегистрированной и проживающей по а</w:t>
      </w:r>
      <w:r>
        <w:t>дресу: АДРЕС</w:t>
      </w:r>
      <w:r>
        <w:t>,</w:t>
      </w:r>
    </w:p>
    <w:p w:rsidR="00A77B3E" w:rsidP="005F4A5C">
      <w:pPr>
        <w:ind w:firstLine="720"/>
        <w:jc w:val="both"/>
      </w:pPr>
      <w:r>
        <w:t xml:space="preserve">о совершении административного правонарушения, предусмотренного ст.19.6 </w:t>
      </w:r>
      <w:r>
        <w:t>КоАП</w:t>
      </w:r>
      <w:r>
        <w:t xml:space="preserve"> РФ,</w:t>
      </w:r>
    </w:p>
    <w:p w:rsidR="00A77B3E" w:rsidP="0081179B">
      <w:pPr>
        <w:jc w:val="center"/>
      </w:pPr>
      <w:r>
        <w:t>У С Т А Н О В И Л:</w:t>
      </w:r>
    </w:p>
    <w:p w:rsidR="00A77B3E"/>
    <w:p w:rsidR="00A77B3E" w:rsidP="005F4A5C">
      <w:pPr>
        <w:ind w:firstLine="720"/>
        <w:jc w:val="both"/>
      </w:pPr>
      <w:r>
        <w:t xml:space="preserve">Согласно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при проведении повт</w:t>
      </w:r>
      <w:r>
        <w:t>орной проверки в отношении Ивановой Э.В., являющейся индивидуальным предпринимателем, осуществляющим предпринимательскую деятельность в кафе «НАЗВАНИЕ</w:t>
      </w:r>
      <w:r>
        <w:t xml:space="preserve">», расположенном по адресу: </w:t>
      </w:r>
      <w:r>
        <w:t>АДРЕС</w:t>
      </w:r>
      <w:r>
        <w:t>, по вопросу исполнения требований ст. 1.2, ст. 5 Федерального закона от дат</w:t>
      </w:r>
      <w:r>
        <w:t>а № 54-ФЗ «О применении контрольно-кассовой техники при осуществлении расчетов в Российской Федерации», в отношении которой  вынесено Представление НОМЕР</w:t>
      </w:r>
      <w:r>
        <w:t xml:space="preserve"> от ДАТА</w:t>
      </w:r>
      <w:r>
        <w:t xml:space="preserve"> об устранении причин и условий, способствовавших совершению административного правонарушени</w:t>
      </w:r>
      <w:r>
        <w:t>я установлено, что ДАТА ВРЕМЯ</w:t>
      </w:r>
      <w:r>
        <w:t xml:space="preserve"> при осуществлении денежных расчетов в момент оплаты за товар напиток газированный «</w:t>
      </w:r>
      <w:r>
        <w:t>Coca-cola</w:t>
      </w:r>
      <w:r>
        <w:t>» 1 банка объемом</w:t>
      </w:r>
      <w:r>
        <w:t xml:space="preserve"> </w:t>
      </w:r>
      <w:r>
        <w:t xml:space="preserve">0,33 литра по цене 80,00 рублей, на общую сумму 80,00 рублей, продавцом ИП Ивановой Э.В. –  </w:t>
      </w:r>
      <w:r>
        <w:t>Гаспаряном</w:t>
      </w:r>
      <w:r>
        <w:t xml:space="preserve"> Г.Н. </w:t>
      </w:r>
      <w:r>
        <w:t>принята денежная наличность в размере 100,00 рублей, выдана сдача 20,00</w:t>
      </w:r>
      <w:r>
        <w:t xml:space="preserve"> рублей и товар, при этом кассовый чек контрольно-кассовой техники модели ПТК «МОДЕЛЬ</w:t>
      </w:r>
      <w:r>
        <w:t>», заводской номер № НОМЕР</w:t>
      </w:r>
      <w:r>
        <w:t xml:space="preserve">, регистрационный номер </w:t>
      </w:r>
      <w:r>
        <w:t>НОМЕР</w:t>
      </w:r>
      <w:r>
        <w:t xml:space="preserve"> не распечатан и не выдан,</w:t>
      </w:r>
      <w:r>
        <w:t xml:space="preserve"> то есть были осуществлены расчеты за товар без применения   контрольно-кассовой техники. Таким образом, ИП Ивановой Э.В.не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A77B3E" w:rsidP="005F4A5C">
      <w:pPr>
        <w:ind w:firstLine="720"/>
        <w:jc w:val="both"/>
      </w:pPr>
      <w:r>
        <w:t>В судебное заседание Иванова Э.В. не явилась, о дне и времени слушания извещена надлежащим образом, посредствам телефонограммы, ходатайствовала о рассмотрении дела в ее отсутствие, с протоколом согласна, вину признает полностью.</w:t>
      </w:r>
    </w:p>
    <w:p w:rsidR="00A77B3E" w:rsidP="005F4A5C">
      <w:pPr>
        <w:ind w:firstLine="720"/>
        <w:jc w:val="both"/>
      </w:pPr>
      <w:r>
        <w:t xml:space="preserve">В соответствии с </w:t>
      </w:r>
      <w:r>
        <w:t>ч</w:t>
      </w:r>
      <w:r>
        <w:t>. 2 ст. 2</w:t>
      </w:r>
      <w:r>
        <w:t xml:space="preserve">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t>В отсутствие указанного лица дело может быть рассмотрено лишь в случаях, предусмотрен</w:t>
      </w:r>
      <w:r>
        <w:t xml:space="preserve">ных ч. 3 ст. 28.6 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5F4A5C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 1 ст. 25.15 </w:t>
      </w:r>
      <w:r>
        <w:t>КоАП</w:t>
      </w:r>
      <w:r>
        <w:t xml:space="preserve"> РФ лица, участвующие в производстве по делу об административном правонарушении, а также свидетели, эксперты, </w:t>
      </w:r>
      <w:r>
        <w:t>специалисты и переводчики извещаются или вызываются в суд, орган или к должностному лицу, в производстве которых н</w:t>
      </w:r>
      <w:r>
        <w:t>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t xml:space="preserve"> сре</w:t>
      </w:r>
      <w:r>
        <w:t>дств св</w:t>
      </w:r>
      <w:r>
        <w:t>язи и доставки, обеспечивающих фиксирование извещения или вызова и е</w:t>
      </w:r>
      <w:r>
        <w:t>го вручение адресату.</w:t>
      </w:r>
    </w:p>
    <w:p w:rsidR="00A77B3E" w:rsidP="005F4A5C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1 п.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 - лицо, в </w:t>
      </w:r>
      <w:r>
        <w:t>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>
        <w:t xml:space="preserve"> контролировать получение информации ли</w:t>
      </w:r>
      <w:r>
        <w:t xml:space="preserve">цом, которому оно направлено (судебной повесткой, телеграммой, телефонограммой, факсимильной связью и т.п., посредством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адресату).</w:t>
      </w:r>
    </w:p>
    <w:p w:rsidR="00A77B3E" w:rsidP="005F4A5C">
      <w:pPr>
        <w:ind w:firstLine="720"/>
        <w:jc w:val="both"/>
      </w:pPr>
      <w:r>
        <w:t>По</w:t>
      </w:r>
      <w:r>
        <w:t>скольку Иванова Э.В.  уведомлена о дате, времени и месте рассмотрения дела об административном правонарушении посредством телефонограммы, мировой судья приходит к выводу о том, что в данном случае соблюдены требования действующего законодательства относите</w:t>
      </w:r>
      <w:r>
        <w:t xml:space="preserve">льно извещения привлекаемого лица. </w:t>
      </w:r>
    </w:p>
    <w:p w:rsidR="00A77B3E" w:rsidP="005F4A5C">
      <w:pPr>
        <w:ind w:firstLine="720"/>
        <w:jc w:val="both"/>
      </w:pPr>
      <w:r>
        <w:t>При указанных обстоятельствах, суд считает возможным рассмотреть дело об административном правонарушении в отсутствие Ивановой Э.В.</w:t>
      </w:r>
    </w:p>
    <w:p w:rsidR="00A77B3E" w:rsidP="005F4A5C">
      <w:pPr>
        <w:ind w:firstLine="720"/>
        <w:jc w:val="both"/>
      </w:pPr>
      <w:r>
        <w:t>Судья, изучив материалы дела, приходит к мнению о правомерности вменения в действия Иван</w:t>
      </w:r>
      <w:r>
        <w:t>овой Э.В. состава административного правонарушения, предусмотренного ст. 19.6 Кодекса РФ об административных правонарушениях.</w:t>
      </w:r>
    </w:p>
    <w:p w:rsidR="00A77B3E" w:rsidP="005F4A5C">
      <w:pPr>
        <w:ind w:firstLine="720"/>
        <w:jc w:val="both"/>
      </w:pPr>
      <w:r>
        <w:t xml:space="preserve">Как усматривается из материалов дела, дата  </w:t>
      </w:r>
      <w:r>
        <w:t>в</w:t>
      </w:r>
      <w:r>
        <w:t xml:space="preserve"> время стажером официантом-барменом ИП Иванова Э.В. – </w:t>
      </w:r>
      <w:r>
        <w:t>Сейтхалиловым</w:t>
      </w:r>
      <w:r>
        <w:t xml:space="preserve"> Э.Х. , в кафе «НАЗВАНИЕ</w:t>
      </w:r>
      <w:r>
        <w:t>», расположенном по адресу: адрес, при осуществлении денежных расчетов в момент оплаты за услугу общественного питания 1 порция солянки по цене 200,00 руб.  и 1 чашка кофе по цене 100,00 рублей на общую сумму 300,00 руб., принята денежная наличность в р</w:t>
      </w:r>
      <w:r>
        <w:t xml:space="preserve">азмере 1 000,00 руб., выдана сдача 700,00 руб. и оплаченный товар, при этом кассовый чек контрольно-кассовой техники </w:t>
      </w:r>
      <w:r>
        <w:t>нераспечатан</w:t>
      </w:r>
      <w:r>
        <w:t xml:space="preserve"> и не выдан вместе со сдачей, то </w:t>
      </w:r>
      <w:r>
        <w:t>есть</w:t>
      </w:r>
      <w:r>
        <w:t xml:space="preserve"> осуществлены расчеты без применения контрольно-кассовой техники.</w:t>
      </w:r>
    </w:p>
    <w:p w:rsidR="00A77B3E" w:rsidP="005F4A5C">
      <w:pPr>
        <w:ind w:firstLine="720"/>
        <w:jc w:val="both"/>
      </w:pPr>
      <w:r>
        <w:t>Постановлением и.о. нача</w:t>
      </w:r>
      <w:r>
        <w:t>льника Межрайонной ИФНС России № 6 по адрес от ДАТА</w:t>
      </w:r>
      <w:r>
        <w:t xml:space="preserve"> №НОМЕР</w:t>
      </w:r>
      <w:r>
        <w:t xml:space="preserve"> ИП Иванова Э.В. привлечена к административной ответственности в виде предупреждения по ч. 2 ст. 14.5 </w:t>
      </w:r>
      <w:r>
        <w:t>КоАП</w:t>
      </w:r>
      <w:r>
        <w:t xml:space="preserve"> РФ за нарушение требований ст. 1.2, ст. 5 Федерального закона от дата № 54-ФЗ «О применении</w:t>
      </w:r>
      <w:r>
        <w:t xml:space="preserve"> контрольно-кассовой техники при осуществлении расчетов в Российской Федерации».</w:t>
      </w:r>
    </w:p>
    <w:p w:rsidR="00A77B3E" w:rsidP="005F4A5C">
      <w:pPr>
        <w:ind w:firstLine="720"/>
        <w:jc w:val="both"/>
      </w:pPr>
      <w:r>
        <w:t xml:space="preserve">При рассмотрении дела об административном правонарушении установлены причины и </w:t>
      </w:r>
      <w:r>
        <w:t>условия</w:t>
      </w:r>
      <w:r>
        <w:t xml:space="preserve"> способствовавшие его совершению, в связи с чем дата  в отношении ИП Ивановой Э.В. вынесе</w:t>
      </w:r>
      <w:r>
        <w:t>но Представление № 14/83/</w:t>
      </w:r>
      <w:r>
        <w:t>поб</w:t>
      </w:r>
      <w:r>
        <w:t xml:space="preserve"> устранении причин и условий, способствовавших совершению административного правонарушения и принятии мер по устранению указанных причин и условий </w:t>
      </w:r>
      <w:r>
        <w:t>послужившие совершению данного правонарушения.</w:t>
      </w:r>
      <w:r>
        <w:t xml:space="preserve"> Указанное Представление вручено ИП</w:t>
      </w:r>
      <w:r>
        <w:t xml:space="preserve"> Ивановой Э.В.дата под роспись.</w:t>
      </w:r>
    </w:p>
    <w:p w:rsidR="00A77B3E" w:rsidP="005F4A5C">
      <w:pPr>
        <w:ind w:firstLine="720"/>
        <w:jc w:val="both"/>
      </w:pPr>
      <w:r>
        <w:t>ДАТА</w:t>
      </w:r>
      <w:r>
        <w:t xml:space="preserve"> </w:t>
      </w:r>
      <w:r>
        <w:t>вх</w:t>
      </w:r>
      <w:r>
        <w:t>.Н</w:t>
      </w:r>
      <w:r>
        <w:t>ОМЕР</w:t>
      </w:r>
      <w:r>
        <w:t xml:space="preserve"> в </w:t>
      </w:r>
      <w:r>
        <w:t>МежрайоннуюИФНС</w:t>
      </w:r>
      <w:r>
        <w:t xml:space="preserve"> России № 6 по адрес от ИП Ивановой Э.В. поступило заявление о принятых мерах по устранению причин и условий, способствовавших совершению административного правонарушения.</w:t>
      </w:r>
    </w:p>
    <w:p w:rsidR="00A77B3E" w:rsidP="005F4A5C">
      <w:pPr>
        <w:ind w:firstLine="720"/>
        <w:jc w:val="both"/>
      </w:pPr>
      <w:r>
        <w:t>Однако, при проведен</w:t>
      </w:r>
      <w:r>
        <w:t xml:space="preserve">ии повторной проверки в отношении ИП Ивановой Э.В., ДАТА </w:t>
      </w:r>
      <w:r>
        <w:t xml:space="preserve">по вопросу исполнения требований ст. 1.2, ст. 5 Федерального закона от </w:t>
      </w:r>
      <w:r w:rsidR="00E60F9E">
        <w:t>ДАТА</w:t>
      </w:r>
      <w:r>
        <w:t xml:space="preserve"> № 54-ФЗ «О применении контрольно-кассовой техники при осуществлении расчетов в Российской Федерации», установлено, что прод</w:t>
      </w:r>
      <w:r>
        <w:t xml:space="preserve">авцом ИП Ивановой Э.В. - </w:t>
      </w:r>
      <w:r>
        <w:t>Гаспаряном</w:t>
      </w:r>
      <w:r>
        <w:t xml:space="preserve"> Г.Н., в кафе «Оазис», расположенном по адресу:</w:t>
      </w:r>
      <w:r>
        <w:t xml:space="preserve"> АДРЕС</w:t>
      </w:r>
      <w:r>
        <w:t>, при осуществлении денежных расчетов в момент оплаты за товар напиток газированный «</w:t>
      </w:r>
      <w:r>
        <w:t>Coca-cola</w:t>
      </w:r>
      <w:r>
        <w:t>» 1 банка объёмом 0,33 литра по цене 80,00 руб. на общую сумму 8</w:t>
      </w:r>
      <w:r>
        <w:t>0,00 руб., принята денежная наличность в размере 100,00 руб., при этом кассовый чек контрольно-кассовой техники модели ПТК «</w:t>
      </w:r>
      <w:r w:rsidR="00E60F9E">
        <w:t>МОДЕЛЬ</w:t>
      </w:r>
      <w:r>
        <w:t xml:space="preserve">» (заводской </w:t>
      </w:r>
      <w:r w:rsidR="00E60F9E">
        <w:t>НОМЕР</w:t>
      </w:r>
      <w:r>
        <w:t xml:space="preserve">, регистрационный </w:t>
      </w:r>
      <w:r w:rsidR="00E60F9E">
        <w:t>НОМЕР</w:t>
      </w:r>
      <w:r>
        <w:t>)н</w:t>
      </w:r>
      <w:r>
        <w:t>е распечатан и не выдан вместе со сдачей, то есть осуществле</w:t>
      </w:r>
      <w:r>
        <w:t>ны расчеты без применения контрольно-кассовой техники.</w:t>
      </w:r>
    </w:p>
    <w:p w:rsidR="00A77B3E" w:rsidP="0081179B">
      <w:pPr>
        <w:jc w:val="both"/>
      </w:pPr>
      <w:r>
        <w:t>Таким образом, ИП Ивановой Э.В.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A77B3E" w:rsidP="00E60F9E">
      <w:pPr>
        <w:ind w:firstLine="720"/>
        <w:jc w:val="both"/>
      </w:pPr>
      <w:r>
        <w:t xml:space="preserve">В соответствии с ч. 2 ст. 29.13 </w:t>
      </w:r>
      <w:r>
        <w:t>Ко</w:t>
      </w:r>
      <w:r>
        <w:t>АП</w:t>
      </w:r>
      <w:r>
        <w:t xml:space="preserve">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</w:t>
      </w:r>
      <w:r>
        <w:t>и</w:t>
      </w:r>
      <w:r>
        <w:t xml:space="preserve"> месяца со дня его получения и сообщить принятых мерах судье, в орган, должностном</w:t>
      </w:r>
      <w:r>
        <w:t>у лицу вынесшим представление.</w:t>
      </w:r>
    </w:p>
    <w:p w:rsidR="00A77B3E" w:rsidP="00E60F9E">
      <w:pPr>
        <w:ind w:firstLine="720"/>
        <w:jc w:val="both"/>
      </w:pPr>
      <w:r>
        <w:t xml:space="preserve">Обязанность по осуществлению </w:t>
      </w:r>
      <w:r>
        <w:t>контроля за</w:t>
      </w:r>
      <w:r>
        <w:t xml:space="preserve"> работой лиц, допущенных к работе с контрольно-кассовой техникой с соблюдением требований Федерального закона № 54-ФЗ возложена непосредственно на должностное лицо</w:t>
      </w:r>
      <w:r w:rsidR="00E60F9E">
        <w:t xml:space="preserve"> </w:t>
      </w:r>
      <w:r>
        <w:t>ИП Иванову Э.В., невып</w:t>
      </w:r>
      <w:r>
        <w:t xml:space="preserve">олнение которой влечет административную ответственность по ст. 19.6 </w:t>
      </w:r>
      <w:r>
        <w:t>КоАП</w:t>
      </w:r>
      <w:r>
        <w:t xml:space="preserve"> РФ.</w:t>
      </w:r>
    </w:p>
    <w:p w:rsidR="00A77B3E" w:rsidP="00E60F9E">
      <w:pPr>
        <w:ind w:firstLine="720"/>
        <w:jc w:val="both"/>
      </w:pPr>
      <w:r>
        <w:t>Так, ч. 1 и 2 ст. 1.2 Федерального Закона № 54 от дата «О применении контрольно-кассовой техники при осуществлении расчетов в Российской Федерации» предусмотрено, что контрольно-к</w:t>
      </w:r>
      <w:r>
        <w:t>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</w:t>
      </w:r>
      <w:r>
        <w:t xml:space="preserve">енных настоящим Федеральным </w:t>
      </w:r>
      <w:r>
        <w:t>законом</w:t>
      </w:r>
      <w:r>
        <w:t>.П</w:t>
      </w:r>
      <w:r>
        <w:t>ри</w:t>
      </w:r>
      <w:r>
        <w:t xml:space="preserve"> осуществлении расчета пользователь обязан </w:t>
      </w:r>
      <w:r>
        <w:t>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</w:t>
      </w:r>
      <w:r>
        <w:t xml:space="preserve">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</w:t>
      </w:r>
      <w:r>
        <w:t>электронной почты (при наличии технической возможности для передачи информации пок</w:t>
      </w:r>
      <w:r>
        <w:t>упателю (клиенту) в электронной форме на</w:t>
      </w:r>
      <w:r>
        <w:t xml:space="preserve"> адрес электронной почты), если иное не установлено настоящим Федеральным законом.</w:t>
      </w:r>
    </w:p>
    <w:p w:rsidR="00A77B3E" w:rsidP="00E60F9E">
      <w:pPr>
        <w:ind w:firstLine="720"/>
        <w:jc w:val="both"/>
      </w:pPr>
      <w:r>
        <w:t>В случаях, указанных в п. 7 ст. 2 настоящего Федерального закона, пользователь обязан выдать покупателю (клиенту) кассовый чек или бл</w:t>
      </w:r>
      <w:r>
        <w:t>анк строгой отчетности на бумажном носителе без его направления покупателю (клиенту) в электронной форме.</w:t>
      </w:r>
    </w:p>
    <w:p w:rsidR="00A77B3E" w:rsidP="00E60F9E">
      <w:pPr>
        <w:ind w:firstLine="720"/>
        <w:jc w:val="both"/>
      </w:pPr>
      <w:r>
        <w:t xml:space="preserve">Как указано в ч. 1 ст. 4.3 вышеуказанного Федерального закона, контрольно-кассовая техника после ее регистрации в налоговом органе применяется на </w:t>
      </w:r>
      <w:r>
        <w:t>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настоящим Федеральным законом.</w:t>
      </w:r>
    </w:p>
    <w:p w:rsidR="00A77B3E" w:rsidP="00E60F9E">
      <w:pPr>
        <w:ind w:firstLine="720"/>
        <w:jc w:val="both"/>
      </w:pPr>
      <w:r>
        <w:t>В соответствии с ч. 2 ст. 5 Феде</w:t>
      </w:r>
      <w:r>
        <w:t xml:space="preserve">рального Закона № 54 </w:t>
      </w:r>
      <w:r>
        <w:t>от</w:t>
      </w:r>
      <w:r>
        <w:t xml:space="preserve"> </w:t>
      </w:r>
      <w:r>
        <w:t>дата</w:t>
      </w:r>
      <w:r>
        <w:t xml:space="preserve"> «О применении контрольно-кассовой техники при осуществлении расчетов в Российской Федерации» пользователи обязаны:</w:t>
      </w:r>
    </w:p>
    <w:p w:rsidR="00A77B3E" w:rsidP="0081179B">
      <w:pPr>
        <w:jc w:val="both"/>
      </w:pPr>
      <w:r>
        <w:t>осуществлять перерегистрацию контрольно-кассовой техники и снятие контрольно-кассовой техники с регистрационного</w:t>
      </w:r>
      <w:r>
        <w:t xml:space="preserve">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A77B3E" w:rsidP="0081179B">
      <w:pPr>
        <w:jc w:val="both"/>
      </w:pPr>
      <w:r>
        <w:t>применять контрольно-кассовую технику с установленным внутри корпуса фискальным накопителем, соответствующую требованиям за</w:t>
      </w:r>
      <w:r>
        <w:t>конодательства Российской Федерации о применении контрольно-кассовой техники;</w:t>
      </w:r>
    </w:p>
    <w:p w:rsidR="00A77B3E" w:rsidP="0081179B">
      <w:pPr>
        <w:jc w:val="both"/>
      </w:pPr>
      <w:r>
        <w:t>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</w:t>
      </w:r>
      <w:r>
        <w:t>ных настоящим Федеральным законом;</w:t>
      </w:r>
    </w:p>
    <w:p w:rsidR="00A77B3E" w:rsidP="0081179B">
      <w:pPr>
        <w:jc w:val="both"/>
      </w:pPr>
      <w:r>
        <w:t>при осуществлении расчетов с использованием электронных средств платежа обеспечивать ввод идентичной информации о сумме расчета в контрольно-кассовую технику и в устройства, указанные в абзаце втором п. 1 ст. 2 настоящего</w:t>
      </w:r>
      <w:r>
        <w:t xml:space="preserve"> Федерального закона;</w:t>
      </w:r>
    </w:p>
    <w:p w:rsidR="00A77B3E" w:rsidP="0081179B">
      <w:pPr>
        <w:jc w:val="both"/>
      </w:pPr>
      <w:r>
        <w:t>обеспечивать сохранность фискальных накопителей в течение пяти лет с даты окончания их использования в составе контрольно-кассовой техники;</w:t>
      </w:r>
    </w:p>
    <w:p w:rsidR="00A77B3E" w:rsidP="0081179B">
      <w:pPr>
        <w:jc w:val="both"/>
      </w:pPr>
      <w:r>
        <w:t xml:space="preserve">исключать возможность несанкционированного доступа третьих лиц к контрольно-кассовой технике, </w:t>
      </w:r>
      <w:r>
        <w:t>программным, программно-аппаратным средствам в составе контрольно-кассовой техники и ее фискальному накопителю;</w:t>
      </w:r>
    </w:p>
    <w:p w:rsidR="00A77B3E" w:rsidP="0081179B">
      <w:pPr>
        <w:jc w:val="both"/>
      </w:pPr>
      <w:r>
        <w:t>предоставлять в налоговые органы по их запросам информацию и (или) документы, связанные с применением контрольно-кассовой техники, при осуществл</w:t>
      </w:r>
      <w:r>
        <w:t>ении ими контроля и надзора за применением контрольно-кассовой техники;</w:t>
      </w:r>
    </w:p>
    <w:p w:rsidR="00A77B3E" w:rsidP="0081179B">
      <w:pPr>
        <w:jc w:val="both"/>
      </w:pPr>
      <w:r>
        <w:t>обеспечивать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</w:t>
      </w:r>
      <w:r>
        <w:t>ике и фискальному накопителю, в том числе с использованием технических средств, и предоставлять указанным должностным лицам документацию на них;</w:t>
      </w:r>
    </w:p>
    <w:p w:rsidR="00A77B3E" w:rsidP="0081179B">
      <w:pPr>
        <w:jc w:val="both"/>
      </w:pPr>
      <w:r>
        <w:t>осуществлять замену фискального накопителя и материалов, требующих регулярной замены (расходных материалов);</w:t>
      </w:r>
    </w:p>
    <w:p w:rsidR="00A77B3E" w:rsidP="0081179B">
      <w:pPr>
        <w:jc w:val="both"/>
      </w:pPr>
      <w:r>
        <w:t>пе</w:t>
      </w:r>
      <w:r>
        <w:t xml:space="preserve">редавать в случае аннулирования разрешения на обработку фискальных данных у оператора фискальных данных, с которым у пользователя был заключен договор, </w:t>
      </w:r>
      <w:r>
        <w:t>в срок не более чем 20 календарных дней со дня прекращения действия разрешения на обработку фискальных д</w:t>
      </w:r>
      <w:r>
        <w:t>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A77B3E" w:rsidP="0081179B">
      <w:pPr>
        <w:jc w:val="both"/>
      </w:pPr>
      <w:r>
        <w:t xml:space="preserve">обеспечивать соответствие информации о сумме расчета в контрольно-кассовой технике информации о сумме расчета, полученной от </w:t>
      </w:r>
      <w:r>
        <w:t>устройства, указанного в абзаце втором пункта 1 статьи 2 настоящего Федерального закона;</w:t>
      </w:r>
    </w:p>
    <w:p w:rsidR="00A77B3E" w:rsidP="0081179B">
      <w:pPr>
        <w:jc w:val="both"/>
      </w:pPr>
      <w: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A77B3E" w:rsidP="00E60F9E">
      <w:pPr>
        <w:ind w:firstLine="720"/>
        <w:jc w:val="both"/>
      </w:pPr>
      <w:r>
        <w:t xml:space="preserve">В силу ст. 1.5 </w:t>
      </w:r>
      <w:r>
        <w:t>КоАП</w:t>
      </w:r>
      <w:r>
        <w:t xml:space="preserve"> РФ лицо подлежит админ</w:t>
      </w:r>
      <w:r>
        <w:t xml:space="preserve">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E60F9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60F9E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РФ, доказательствами по делу об администра</w:t>
      </w:r>
      <w:r>
        <w:t>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</w:t>
      </w:r>
      <w:r>
        <w:t>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</w:t>
      </w:r>
      <w:r>
        <w:t>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</w:t>
      </w:r>
      <w:r>
        <w:t>венными доказательствами.</w:t>
      </w:r>
    </w:p>
    <w:p w:rsidR="00A77B3E" w:rsidP="00E60F9E">
      <w:pPr>
        <w:ind w:firstLine="720"/>
        <w:jc w:val="both"/>
      </w:pPr>
      <w:r>
        <w:t xml:space="preserve">Вина в совершении правонарушения подтверждается исследованными материалами дела об административном правонарушении: </w:t>
      </w:r>
    </w:p>
    <w:p w:rsidR="00A77B3E" w:rsidP="0081179B">
      <w:pPr>
        <w:jc w:val="both"/>
      </w:pPr>
      <w:r>
        <w:t xml:space="preserve">- протоколом об административном правонарушении </w:t>
      </w:r>
      <w:r w:rsidR="00E60F9E">
        <w:t xml:space="preserve">НОМЕР </w:t>
      </w:r>
      <w:r>
        <w:t xml:space="preserve"> </w:t>
      </w:r>
      <w:r>
        <w:t>от</w:t>
      </w:r>
      <w:r>
        <w:t xml:space="preserve"> </w:t>
      </w:r>
      <w:r w:rsidR="00E60F9E">
        <w:t xml:space="preserve">ДАТА </w:t>
      </w:r>
      <w:r>
        <w:t>(л.д.1-2);</w:t>
      </w:r>
    </w:p>
    <w:p w:rsidR="00A77B3E" w:rsidP="0081179B">
      <w:pPr>
        <w:jc w:val="both"/>
      </w:pPr>
      <w:r>
        <w:t>- копией постановления по дел</w:t>
      </w:r>
      <w:r>
        <w:t xml:space="preserve">у об административном правонарушении </w:t>
      </w:r>
      <w:r w:rsidR="00E60F9E">
        <w:t xml:space="preserve">НОМЕР </w:t>
      </w:r>
      <w:r>
        <w:t xml:space="preserve"> </w:t>
      </w:r>
      <w:r>
        <w:t>от</w:t>
      </w:r>
      <w:r>
        <w:t xml:space="preserve"> </w:t>
      </w:r>
      <w:r w:rsidR="00E60F9E">
        <w:t>ДАТА</w:t>
      </w:r>
      <w:r>
        <w:t xml:space="preserve"> (л.д.8-9);</w:t>
      </w:r>
    </w:p>
    <w:p w:rsidR="00A77B3E" w:rsidP="0081179B">
      <w:pPr>
        <w:jc w:val="both"/>
      </w:pPr>
      <w:r>
        <w:t>- копией представления об устранении причин и условий, способствовавших совершению административного правонарушения</w:t>
      </w:r>
      <w:r w:rsidR="00E60F9E">
        <w:t xml:space="preserve"> НОМЕР </w:t>
      </w:r>
      <w:r>
        <w:t>от</w:t>
      </w:r>
      <w:r>
        <w:t xml:space="preserve"> </w:t>
      </w:r>
      <w:r w:rsidR="00E60F9E">
        <w:t>ДАТА</w:t>
      </w:r>
      <w:r>
        <w:t xml:space="preserve"> (л.д.10);</w:t>
      </w:r>
    </w:p>
    <w:p w:rsidR="00A77B3E" w:rsidP="0081179B">
      <w:pPr>
        <w:jc w:val="both"/>
      </w:pPr>
      <w:r>
        <w:t xml:space="preserve">- протоколом опроса свидетеля </w:t>
      </w:r>
      <w:r>
        <w:t>Гаспарян</w:t>
      </w:r>
      <w:r>
        <w:t xml:space="preserve"> Г.Н. </w:t>
      </w:r>
      <w:r>
        <w:t>от</w:t>
      </w:r>
      <w:r>
        <w:t xml:space="preserve"> </w:t>
      </w:r>
      <w:r w:rsidR="00E60F9E">
        <w:t>ДАТА</w:t>
      </w:r>
      <w:r>
        <w:t xml:space="preserve"> (</w:t>
      </w:r>
      <w:r>
        <w:t>л.д.13);</w:t>
      </w:r>
    </w:p>
    <w:p w:rsidR="00A77B3E" w:rsidP="0081179B">
      <w:pPr>
        <w:jc w:val="both"/>
      </w:pPr>
      <w:r>
        <w:t>- актом проверки соблюдения законодательства о применении контрольно-кассовой техники при осуществлении расчетов в Российской Федерации (л.д.14;</w:t>
      </w:r>
    </w:p>
    <w:p w:rsidR="00A77B3E" w:rsidP="0081179B">
      <w:pPr>
        <w:jc w:val="both"/>
      </w:pPr>
      <w:r>
        <w:t xml:space="preserve">-копией постановления по делу об административном правонарушении </w:t>
      </w:r>
      <w:r w:rsidR="00E60F9E">
        <w:t>НОМЕР</w:t>
      </w:r>
      <w:r>
        <w:t xml:space="preserve"> </w:t>
      </w:r>
      <w:r>
        <w:t>от</w:t>
      </w:r>
      <w:r>
        <w:t xml:space="preserve"> </w:t>
      </w:r>
      <w:r w:rsidR="00E60F9E">
        <w:t xml:space="preserve">ДАТА </w:t>
      </w:r>
      <w:r>
        <w:t xml:space="preserve">(л.д.20-21); </w:t>
      </w:r>
    </w:p>
    <w:p w:rsidR="00A77B3E" w:rsidP="0081179B">
      <w:pPr>
        <w:jc w:val="both"/>
      </w:pPr>
      <w:r>
        <w:t>- сведе</w:t>
      </w:r>
      <w:r>
        <w:t>ниями выписки из ЕГРИП (л.д.23-30).</w:t>
      </w:r>
    </w:p>
    <w:p w:rsidR="00A77B3E" w:rsidP="00E60F9E">
      <w:pPr>
        <w:ind w:firstLine="720"/>
        <w:jc w:val="both"/>
      </w:pPr>
      <w:r>
        <w:t xml:space="preserve"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</w:t>
      </w:r>
      <w:r>
        <w:t>разрешения дела.</w:t>
      </w:r>
    </w:p>
    <w:p w:rsidR="00A77B3E" w:rsidP="00E60F9E">
      <w:pPr>
        <w:ind w:firstLine="720"/>
        <w:jc w:val="both"/>
      </w:pPr>
      <w:r>
        <w:t xml:space="preserve">Объективная сторона состава административного правонарушения, предусмотренного статьей 19.6 </w:t>
      </w:r>
      <w:r>
        <w:t>КоАП</w:t>
      </w:r>
      <w:r>
        <w:t xml:space="preserve"> РФ, выражается в бездействии, то есть в непринятии должностным лицом мер по устранению указанных в представлении, вынесенном в порядке статьи </w:t>
      </w:r>
      <w:r>
        <w:t xml:space="preserve">29.13 </w:t>
      </w:r>
      <w:r>
        <w:t>КоАП</w:t>
      </w:r>
      <w:r>
        <w:t xml:space="preserve"> РФ, причин и условий, способствовавших совершению правонарушения.</w:t>
      </w:r>
      <w:r>
        <w:t xml:space="preserve">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</w:t>
      </w:r>
      <w:r>
        <w:t>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</w:t>
      </w:r>
    </w:p>
    <w:p w:rsidR="00A77B3E" w:rsidP="00E60F9E">
      <w:pPr>
        <w:ind w:firstLine="720"/>
        <w:jc w:val="both"/>
      </w:pPr>
      <w:r>
        <w:t xml:space="preserve">С учетом изложенного, мировой судья приходит к выводу, что в </w:t>
      </w:r>
      <w:r>
        <w:t xml:space="preserve">действиях привлекаемого лица имеется состав административного правонарушения, предусмотренного ст. 19.6 </w:t>
      </w:r>
      <w:r>
        <w:t>КоАП</w:t>
      </w:r>
      <w:r>
        <w:t xml:space="preserve"> РФ.</w:t>
      </w:r>
    </w:p>
    <w:p w:rsidR="00A77B3E" w:rsidP="00E60F9E">
      <w:pPr>
        <w:ind w:firstLine="720"/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исключающих производство по делу, не установлено.</w:t>
      </w:r>
    </w:p>
    <w:p w:rsidR="00A77B3E" w:rsidP="00E60F9E">
      <w:pPr>
        <w:ind w:firstLine="720"/>
        <w:jc w:val="both"/>
      </w:pPr>
      <w:r>
        <w:t xml:space="preserve">Руководствуясь ст. ст. 4.2, 4.3 </w:t>
      </w:r>
      <w:r>
        <w:t>КоАП</w:t>
      </w:r>
      <w:r>
        <w:t xml:space="preserve"> РФ, </w:t>
      </w:r>
      <w:r>
        <w:t>обстоятельств, смягчающих и/или отягчающих административную ответственность, в данном случае, по делу не установлено, а равно, и исключительных обстоятельств.</w:t>
      </w:r>
    </w:p>
    <w:p w:rsidR="00A77B3E" w:rsidP="00E60F9E">
      <w:pPr>
        <w:ind w:firstLine="720"/>
        <w:jc w:val="both"/>
      </w:pPr>
      <w:r>
        <w:t xml:space="preserve">В силу </w:t>
      </w:r>
      <w:r>
        <w:t>ч</w:t>
      </w:r>
      <w:r>
        <w:t xml:space="preserve">. 1 ст. 3.1 </w:t>
      </w:r>
      <w:r>
        <w:t>КоАП</w:t>
      </w:r>
      <w:r>
        <w:t xml:space="preserve"> РФ, административное наказание является установленной государством мерой</w:t>
      </w:r>
      <w: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60F9E">
      <w:pPr>
        <w:ind w:firstLine="720"/>
        <w:jc w:val="both"/>
      </w:pPr>
      <w:r>
        <w:t>При назначении административного наказания, мировой судья, в соответстви</w:t>
      </w:r>
      <w:r>
        <w:t xml:space="preserve">и со статьей 4.1 </w:t>
      </w:r>
      <w:r>
        <w:t>КоАП</w:t>
      </w:r>
      <w:r>
        <w:t xml:space="preserve">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</w:t>
      </w:r>
      <w:r>
        <w:t>я, объектом которого являются права граждан, личность виновного, его имущественное положение.</w:t>
      </w:r>
    </w:p>
    <w:p w:rsidR="00A77B3E" w:rsidP="00E60F9E">
      <w:pPr>
        <w:ind w:firstLine="720"/>
        <w:jc w:val="both"/>
      </w:pPr>
      <w:r>
        <w:t>С учетом изложенного, суд считает возможным назначить Ивановой Э.В. наказание в пределах санкции статьи, в виде административного штрафа.</w:t>
      </w:r>
    </w:p>
    <w:p w:rsidR="00A77B3E" w:rsidP="00E60F9E">
      <w:pPr>
        <w:ind w:firstLine="720"/>
        <w:jc w:val="both"/>
      </w:pPr>
      <w:r>
        <w:t>Руководствуясь ст. ст. 1</w:t>
      </w:r>
      <w:r>
        <w:t xml:space="preserve">9.6, 29.9, 29.10 </w:t>
      </w:r>
      <w:r>
        <w:t>КоАП</w:t>
      </w:r>
      <w:r>
        <w:t xml:space="preserve"> РФ, мировой судья</w:t>
      </w:r>
    </w:p>
    <w:p w:rsidR="00A77B3E"/>
    <w:p w:rsidR="00A77B3E" w:rsidP="0081179B">
      <w:pPr>
        <w:jc w:val="center"/>
      </w:pPr>
      <w:r>
        <w:t>ПОСТАНОВИЛ:</w:t>
      </w:r>
    </w:p>
    <w:p w:rsidR="00A77B3E"/>
    <w:p w:rsidR="00A77B3E" w:rsidP="00E60F9E">
      <w:pPr>
        <w:ind w:firstLine="720"/>
        <w:jc w:val="both"/>
      </w:pPr>
      <w:r>
        <w:t xml:space="preserve">Должностное лицо - индивидуального предпринимателя Иванову Эльвиру Витальевну, </w:t>
      </w:r>
      <w:r w:rsidR="00E60F9E">
        <w:t>ПАСПОРТНЫЕ ДАННЫЕ</w:t>
      </w:r>
      <w:r>
        <w:t>, признать виновной</w:t>
      </w:r>
      <w:r w:rsidR="00E60F9E">
        <w:t xml:space="preserve"> </w:t>
      </w:r>
      <w:r>
        <w:t xml:space="preserve">в совершении административного правонарушения, предусмотренногост.19.6 </w:t>
      </w:r>
      <w:r>
        <w:t>КоАП</w:t>
      </w:r>
      <w:r>
        <w:t xml:space="preserve"> РФ и подвер</w:t>
      </w:r>
      <w:r>
        <w:t>гнуть административному наказанию в виде административного штрафа в размере 4000 (четыре тысячи) рублей.</w:t>
      </w:r>
    </w:p>
    <w:p w:rsidR="00A77B3E" w:rsidP="00E60F9E">
      <w:pPr>
        <w:ind w:firstLine="720"/>
        <w:jc w:val="both"/>
      </w:pPr>
      <w:r>
        <w:t>Реквизиты для уплаты штрафа: получатель: получатель УФК по адрес (Министерство юстиции адрес), наименование банка: Отделение адрес Банка России//УФК по</w:t>
      </w:r>
      <w:r>
        <w:t xml:space="preserve"> адрес, ИНН 9102013284, КПП 910201001, БИК 013510002, единый казначейский счет 40102810645370000035, казначейский счет 03100643000000017500, лицевой счет 04752203230 в УФК по адрес, код  сводного </w:t>
      </w:r>
      <w:r>
        <w:t xml:space="preserve">реестра 35220323, ОКТМО 35656000, КБК 82811601193010006140, </w:t>
      </w:r>
      <w:r>
        <w:t>постановление №5-251/93/2021.</w:t>
      </w:r>
    </w:p>
    <w:p w:rsidR="00A77B3E" w:rsidP="0081179B">
      <w:pPr>
        <w:jc w:val="both"/>
      </w:pP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0F9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</w:t>
      </w:r>
      <w:r>
        <w:t>айона адрес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60F9E">
      <w:pPr>
        <w:ind w:firstLine="720"/>
        <w:jc w:val="both"/>
      </w:pPr>
      <w:r>
        <w:t>Разъяснить Ивановой Э.В., что в случае неуплаты штрафа он может быть привлечен к административной от</w:t>
      </w:r>
      <w:r>
        <w:t xml:space="preserve">ветственности за несвоевременную уплату штрафа по </w:t>
      </w:r>
      <w:r>
        <w:t>ч</w:t>
      </w:r>
      <w:r>
        <w:t xml:space="preserve">.1 ст.20.25 </w:t>
      </w:r>
      <w:r>
        <w:t>КоАП</w:t>
      </w:r>
      <w:r>
        <w:t xml:space="preserve"> РФ. </w:t>
      </w:r>
    </w:p>
    <w:p w:rsidR="00A77B3E" w:rsidP="00E60F9E">
      <w:pPr>
        <w:ind w:firstLine="720"/>
        <w:jc w:val="both"/>
      </w:pPr>
      <w:r>
        <w:t>Постановление может быть обжаловано в Черноморский районный суд адрес через мирового судью судебного участка № 93 Черноморского судебного района адрес, в течение 10 суток со дня вруче</w:t>
      </w:r>
      <w:r>
        <w:t>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</w:t>
      </w:r>
      <w:r>
        <w:t xml:space="preserve">             </w:t>
      </w:r>
      <w:r>
        <w:t>И.В.Солодченко</w:t>
      </w:r>
    </w:p>
    <w:p w:rsidR="0081179B" w:rsidP="0081179B">
      <w:pPr>
        <w:jc w:val="both"/>
      </w:pPr>
      <w:r>
        <w:t>ДЕПЕРСОНИФИКАЦИЮ</w:t>
      </w:r>
    </w:p>
    <w:p w:rsidR="0081179B" w:rsidP="0081179B">
      <w:pPr>
        <w:jc w:val="both"/>
      </w:pPr>
      <w:r>
        <w:t xml:space="preserve">Лингвистический контроль произвел </w:t>
      </w:r>
    </w:p>
    <w:p w:rsidR="0081179B" w:rsidP="0081179B">
      <w:pPr>
        <w:jc w:val="both"/>
      </w:pPr>
      <w:r>
        <w:t>помощник судьи Горлова Н.В. ______________</w:t>
      </w:r>
    </w:p>
    <w:p w:rsidR="0081179B" w:rsidP="0081179B">
      <w:pPr>
        <w:jc w:val="both"/>
      </w:pPr>
      <w:r>
        <w:t>СОГЛАСОВАНО</w:t>
      </w:r>
    </w:p>
    <w:p w:rsidR="0081179B" w:rsidP="0081179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179B" w:rsidP="0081179B">
      <w:pPr>
        <w:jc w:val="both"/>
      </w:pPr>
      <w:r>
        <w:t xml:space="preserve">Дата: </w:t>
      </w:r>
    </w:p>
    <w:p w:rsidR="00A77B3E"/>
    <w:sectPr w:rsidSect="004830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093"/>
    <w:rsid w:val="00483093"/>
    <w:rsid w:val="005F4A5C"/>
    <w:rsid w:val="0081179B"/>
    <w:rsid w:val="00A77B3E"/>
    <w:rsid w:val="00E60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0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