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34BE7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91MS0093-01-2022-001171-28</w:t>
      </w:r>
    </w:p>
    <w:p w:rsidR="00A77B3E" w:rsidP="00534BE7">
      <w:pPr>
        <w:jc w:val="right"/>
      </w:pPr>
      <w:r>
        <w:t>Дело № 5-93-258/2022</w:t>
      </w:r>
    </w:p>
    <w:p w:rsidR="00A77B3E" w:rsidP="00534BE7">
      <w:pPr>
        <w:jc w:val="both"/>
      </w:pPr>
    </w:p>
    <w:p w:rsidR="00A77B3E" w:rsidP="00534BE7">
      <w:pPr>
        <w:jc w:val="center"/>
      </w:pPr>
      <w:r>
        <w:t>П О С Т А Н О В Л Е Н И Е</w:t>
      </w:r>
    </w:p>
    <w:p w:rsidR="00A77B3E" w:rsidP="00534BE7">
      <w:pPr>
        <w:jc w:val="both"/>
      </w:pPr>
    </w:p>
    <w:p w:rsidR="00A77B3E" w:rsidP="00534BE7">
      <w:pPr>
        <w:jc w:val="both"/>
      </w:pPr>
      <w:r>
        <w:t xml:space="preserve">28 июля 2022 года                                     </w:t>
      </w:r>
      <w:r>
        <w:tab/>
        <w:t xml:space="preserve">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534BE7">
      <w:pPr>
        <w:jc w:val="both"/>
      </w:pPr>
    </w:p>
    <w:p w:rsidR="00A77B3E" w:rsidP="00534BE7">
      <w:pPr>
        <w:ind w:firstLine="720"/>
        <w:jc w:val="both"/>
      </w:pPr>
      <w:r>
        <w:t xml:space="preserve">Мировой судья судебного участка №93 Черноморского судебного </w:t>
      </w:r>
      <w:r>
        <w:t xml:space="preserve">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Давыдко</w:t>
      </w:r>
      <w:r>
        <w:t xml:space="preserve"> И.В.</w:t>
      </w:r>
      <w:r>
        <w:t>, ПАСПОРТНЫЕ ДАННЫЕ</w:t>
      </w:r>
      <w:r>
        <w:t>, со слов н</w:t>
      </w:r>
      <w:r>
        <w:t>е работающего,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534BE7">
      <w:pPr>
        <w:ind w:firstLine="720"/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534BE7">
      <w:pPr>
        <w:jc w:val="both"/>
      </w:pPr>
    </w:p>
    <w:p w:rsidR="00A77B3E" w:rsidP="00534BE7">
      <w:pPr>
        <w:jc w:val="center"/>
      </w:pPr>
      <w:r>
        <w:t>УСТАНОВИЛ:</w:t>
      </w:r>
    </w:p>
    <w:p w:rsidR="00A77B3E" w:rsidP="00534BE7">
      <w:pPr>
        <w:jc w:val="both"/>
      </w:pPr>
      <w:r>
        <w:tab/>
      </w:r>
    </w:p>
    <w:p w:rsidR="00A77B3E" w:rsidP="00534BE7">
      <w:pPr>
        <w:ind w:firstLine="720"/>
        <w:jc w:val="both"/>
      </w:pPr>
      <w:r>
        <w:t>Давыдко</w:t>
      </w:r>
      <w:r>
        <w:t xml:space="preserve"> И.В., я</w:t>
      </w:r>
      <w:r>
        <w:t>вляясь водителем 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</w:t>
      </w:r>
      <w:r>
        <w:t>и следующих обстоятельствах:</w:t>
      </w:r>
    </w:p>
    <w:p w:rsidR="00A77B3E" w:rsidP="00534BE7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Давыдко</w:t>
      </w:r>
      <w:r>
        <w:t xml:space="preserve"> И.В., управляя транспортным средством – автомобилем марки МАРКА АВТОМОБИЛЯ</w:t>
      </w:r>
      <w:r>
        <w:t>, с государственным регистрационным знаком НОМЕР</w:t>
      </w:r>
      <w:r>
        <w:t>, с призна</w:t>
      </w:r>
      <w:r>
        <w:t>ками опьянения (запах алкоголя изо рта, неустойчивость позы, нарушение речи), не выполнил законного требования сотрудника полиции о прохождении медицинского освидетельствования на состояние опьянения при отсутствии в его действиях уголовно-наказуемого деян</w:t>
      </w:r>
      <w:r>
        <w:t>ия, чем нарушил п.2.3.2 ПДД РФ.</w:t>
      </w:r>
    </w:p>
    <w:p w:rsidR="00A77B3E" w:rsidP="00534BE7">
      <w:pPr>
        <w:ind w:firstLine="720"/>
        <w:jc w:val="both"/>
      </w:pPr>
      <w:r>
        <w:t>Давыдко</w:t>
      </w:r>
      <w:r>
        <w:t xml:space="preserve"> И.В. в судебное заседание, назначенное на ДАТА</w:t>
      </w:r>
      <w:r>
        <w:t>, ВРЕМЯ</w:t>
      </w:r>
      <w:r>
        <w:t xml:space="preserve"> не явился, </w:t>
      </w:r>
      <w:r>
        <w:t>извещен</w:t>
      </w:r>
      <w:r>
        <w:t xml:space="preserve"> о времени и месте рассмотрения дела надлежащим образом в установленном законом порядке, что подтверждается письменной распиской приобще</w:t>
      </w:r>
      <w:r>
        <w:t xml:space="preserve">нной к материалам дела. Направил ходатайство о рассмотрении дела без его участия, с протоколом об административном правонарушении согласен в полном объеме, вину признает, в содеянном раскаивается. </w:t>
      </w:r>
    </w:p>
    <w:p w:rsidR="00A77B3E" w:rsidP="00534BE7">
      <w:pPr>
        <w:ind w:firstLine="720"/>
        <w:jc w:val="both"/>
      </w:pPr>
      <w:r>
        <w:t>Исследовав письменные материалы дела, суд приходит к вывод</w:t>
      </w:r>
      <w:r>
        <w:t xml:space="preserve">у, что вина </w:t>
      </w:r>
      <w:r>
        <w:t>Давыдко</w:t>
      </w:r>
      <w:r>
        <w:t xml:space="preserve"> И.В. в совершении административного правонарушения, предусмотренного частью 1 статьи 12.26 Кодекса РФ об административных правонарушениях, установлена.</w:t>
      </w:r>
    </w:p>
    <w:p w:rsidR="00A77B3E" w:rsidP="00534BE7">
      <w:pPr>
        <w:jc w:val="both"/>
      </w:pPr>
      <w:r>
        <w:t xml:space="preserve"> </w:t>
      </w:r>
      <w:r>
        <w:tab/>
      </w:r>
      <w:r>
        <w:t xml:space="preserve">Вина </w:t>
      </w:r>
      <w:r>
        <w:t>Давыдко</w:t>
      </w:r>
      <w:r>
        <w:t xml:space="preserve"> И.В. в совершении административного правонарушения подтверждается след</w:t>
      </w:r>
      <w:r>
        <w:t>ующими доказательствами:</w:t>
      </w:r>
    </w:p>
    <w:p w:rsidR="00A77B3E" w:rsidP="00534BE7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 ДАТА</w:t>
      </w:r>
      <w:r>
        <w:t>, из которого следует, что 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Давыдко</w:t>
      </w:r>
      <w:r>
        <w:t xml:space="preserve"> И.В., управляя транспортным средством – ав</w:t>
      </w:r>
      <w:r>
        <w:t>томобилем марки МАРКА АВТОМОБИЛЯ</w:t>
      </w:r>
      <w:r>
        <w:t>, с государственным регистрационным знаком НОМЕР</w:t>
      </w:r>
      <w:r>
        <w:t>, с признаками опьянения (запах алкоголя изо рта, неустойчивость позы, нарушение речи), не выполнил законного требования сотрудника полиции о прохождении медицинского освиде</w:t>
      </w:r>
      <w:r>
        <w:t xml:space="preserve">тельствования на состояние опьянения при отсутствии </w:t>
      </w:r>
      <w:r>
        <w:t>в</w:t>
      </w:r>
      <w:r>
        <w:t xml:space="preserve"> </w:t>
      </w:r>
      <w:r>
        <w:t>его</w:t>
      </w:r>
      <w:r>
        <w:t xml:space="preserve"> </w:t>
      </w:r>
      <w:r>
        <w:t>действиях</w:t>
      </w:r>
      <w:r>
        <w:t xml:space="preserve"> уголовно-наказуемого деяния, чем нарушил п.2.3.2 ПДД РФ (л.д.1);</w:t>
      </w:r>
    </w:p>
    <w:p w:rsidR="00A77B3E" w:rsidP="00534BE7">
      <w:pPr>
        <w:jc w:val="both"/>
      </w:pPr>
      <w:r>
        <w:t xml:space="preserve"> </w:t>
      </w:r>
      <w:r>
        <w:tab/>
      </w:r>
      <w:r>
        <w:t>- протоколом об отстранении от управления транспортным средством НОМЕР</w:t>
      </w:r>
      <w:r>
        <w:t xml:space="preserve"> от ДАТА</w:t>
      </w:r>
      <w:r>
        <w:t xml:space="preserve">, из которого следует, что ДАТА </w:t>
      </w:r>
      <w:r>
        <w:t>в ВРЕМЯ</w:t>
      </w:r>
      <w:r>
        <w:t xml:space="preserve">, водитель </w:t>
      </w:r>
      <w:r>
        <w:t>Давыдко</w:t>
      </w:r>
      <w:r>
        <w:t xml:space="preserve"> И.В. под видеозапись был отстранен от управления транспортным средством – автомобилем марки МАРКА АВТОМОБИЛЯ</w:t>
      </w:r>
      <w:r>
        <w:t>, с государственным регистрационным знаком НОМЕР</w:t>
      </w:r>
      <w:r>
        <w:t>, основанием отстранения водителя от управления транспортным средство</w:t>
      </w:r>
      <w:r>
        <w:t xml:space="preserve">м </w:t>
      </w:r>
      <w:r>
        <w:t>послужило наличие достаточных оснований полагать, что лицо, которое управляет транспортным средством, находится в состоянии опьянения</w:t>
      </w:r>
      <w:r>
        <w:t xml:space="preserve"> (л.д.2);</w:t>
      </w:r>
    </w:p>
    <w:p w:rsidR="00A77B3E" w:rsidP="00534BE7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Давыдк</w:t>
      </w:r>
      <w:r>
        <w:t>о</w:t>
      </w:r>
      <w:r>
        <w:t xml:space="preserve"> И.В., отказался под видеозапись от прохождения освидетельствования на состояние алкогольного опьянения с применением технического средства измерения «</w:t>
      </w:r>
      <w:r>
        <w:t>Алкотектор</w:t>
      </w:r>
      <w:r>
        <w:t xml:space="preserve"> Юпитер-К», заводской номер прибора НОМЕР</w:t>
      </w:r>
      <w:r>
        <w:t xml:space="preserve"> (л.д.3);</w:t>
      </w:r>
    </w:p>
    <w:p w:rsidR="00A77B3E" w:rsidP="00534BE7">
      <w:pPr>
        <w:ind w:firstLine="720"/>
        <w:jc w:val="both"/>
      </w:pPr>
      <w:r>
        <w:t>- протоколом о направлении на медицинское</w:t>
      </w:r>
      <w:r>
        <w:t xml:space="preserve">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, </w:t>
      </w:r>
      <w:r>
        <w:t>Давыдко</w:t>
      </w:r>
      <w:r>
        <w:t xml:space="preserve"> И.В. был направлен для прохождения медицинского освидетельствования, пройти которое он отказался, под видеозапись (л.д.4); </w:t>
      </w:r>
    </w:p>
    <w:p w:rsidR="00A77B3E" w:rsidP="00534BE7">
      <w:pPr>
        <w:ind w:firstLine="720"/>
        <w:jc w:val="both"/>
      </w:pPr>
      <w:r>
        <w:t>- рапортом з</w:t>
      </w:r>
      <w:r>
        <w:t xml:space="preserve">аместителя начальника ОМВД России по г. Евпатория </w:t>
      </w:r>
      <w:r>
        <w:t>от</w:t>
      </w:r>
      <w:r>
        <w:t xml:space="preserve"> ДАТА</w:t>
      </w:r>
      <w:r>
        <w:t xml:space="preserve"> (л.д.5); </w:t>
      </w:r>
    </w:p>
    <w:p w:rsidR="00A77B3E" w:rsidP="00534BE7">
      <w:pPr>
        <w:ind w:firstLine="720"/>
        <w:jc w:val="both"/>
      </w:pPr>
      <w:r>
        <w:t xml:space="preserve">- видеозаписью с места совершения административного правонарушения (л.д.8); </w:t>
      </w:r>
    </w:p>
    <w:p w:rsidR="00A77B3E" w:rsidP="00534BE7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по информации ФИС ГИБДД</w:t>
      </w:r>
      <w:r>
        <w:t xml:space="preserve">-М </w:t>
      </w:r>
      <w:r>
        <w:t>Давыдко</w:t>
      </w:r>
      <w:r>
        <w:t xml:space="preserve"> И.В. получал водительское удостоверение НОМЕР</w:t>
      </w:r>
      <w:r>
        <w:t xml:space="preserve"> (л.д.13).</w:t>
      </w:r>
    </w:p>
    <w:p w:rsidR="00A77B3E" w:rsidP="00534BE7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</w:t>
      </w:r>
      <w:r>
        <w:t xml:space="preserve">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</w:t>
      </w:r>
      <w:r>
        <w:t>го движения и эксплуатацией транспортных средств соответствующего вида.</w:t>
      </w:r>
    </w:p>
    <w:p w:rsidR="00A77B3E" w:rsidP="00534BE7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</w:t>
      </w:r>
      <w:r>
        <w:t xml:space="preserve">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534BE7">
      <w:pPr>
        <w:ind w:firstLine="720"/>
        <w:jc w:val="both"/>
      </w:pP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</w:t>
      </w:r>
      <w:r>
        <w:t>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34BE7">
      <w:pPr>
        <w:ind w:firstLine="720"/>
        <w:jc w:val="both"/>
      </w:pPr>
      <w:r>
        <w:t>Невыполнение водителем законного требования сотрудника полиции о</w:t>
      </w:r>
      <w:r>
        <w:t xml:space="preserve">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ст. 12.26 КоАП РФ.</w:t>
      </w:r>
    </w:p>
    <w:p w:rsidR="00A77B3E" w:rsidP="00534BE7">
      <w:pPr>
        <w:ind w:firstLine="720"/>
        <w:jc w:val="both"/>
      </w:pPr>
      <w:r>
        <w:t xml:space="preserve">Объективная сторона </w:t>
      </w:r>
      <w:r>
        <w:t>правонарушения заключается в невыполнении водителем законного требования сотрудника полиции о прохождении медицинского освидетельствования на состояние опьянения, т.е. нарушение п. 2.3.2 ПДД РФ.</w:t>
      </w:r>
    </w:p>
    <w:p w:rsidR="00A77B3E" w:rsidP="00534BE7">
      <w:pPr>
        <w:ind w:firstLine="720"/>
        <w:jc w:val="both"/>
      </w:pPr>
      <w:r>
        <w:t xml:space="preserve">В силу п. 11 постановления Пленума Верховного Суда РФ от </w:t>
      </w:r>
      <w:r>
        <w:t>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в случае отказа водителя от прох</w:t>
      </w:r>
      <w:r>
        <w:t>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</w:t>
      </w:r>
      <w:r>
        <w:t xml:space="preserve"> освидетельствования на состояние алкогольного опьянения либо нали</w:t>
      </w:r>
      <w:r>
        <w:t>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</w:t>
      </w:r>
      <w:r>
        <w:t>а состояние опьянения.</w:t>
      </w:r>
    </w:p>
    <w:p w:rsidR="00A77B3E" w:rsidP="00534BE7">
      <w:pPr>
        <w:ind w:firstLine="720"/>
        <w:jc w:val="both"/>
      </w:pPr>
      <w:r>
        <w:t>О</w:t>
      </w:r>
      <w:r>
        <w:t xml:space="preserve">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</w:t>
      </w:r>
      <w:r>
        <w:t>опьянения и в протоколе об административно</w:t>
      </w:r>
      <w:r>
        <w:t xml:space="preserve">м правонарушении, как относящиеся к событию административного правонарушения.  </w:t>
      </w:r>
    </w:p>
    <w:p w:rsidR="00A77B3E" w:rsidP="00534BE7">
      <w:pPr>
        <w:ind w:firstLine="720"/>
        <w:jc w:val="both"/>
      </w:pPr>
      <w:r>
        <w:t xml:space="preserve">Основанием для направления </w:t>
      </w:r>
      <w:r>
        <w:t>Давыдко</w:t>
      </w:r>
      <w:r>
        <w:t xml:space="preserve"> И.В. на медицинское освидетельствование, согласно протоколу о направлении на медицинское освидетельствование на состояние опьянения НОМЕР</w:t>
      </w:r>
      <w:r>
        <w:t xml:space="preserve"> от ДАТА,</w:t>
      </w:r>
      <w:r>
        <w:t xml:space="preserve"> послужил отказ от прохождения освидетельствования на состояние алкогольного опьянениям,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</w:t>
      </w:r>
      <w:r>
        <w:t>его результатов, направления указанного лица на медицинское освидетельствование на состояние опьянения</w:t>
      </w:r>
      <w:r>
        <w:t>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</w:t>
      </w:r>
      <w:r>
        <w:t>дерации от 26 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534BE7">
      <w:pPr>
        <w:ind w:firstLine="720"/>
        <w:jc w:val="both"/>
      </w:pPr>
      <w:r>
        <w:t xml:space="preserve">Таким образом, суд считает, что </w:t>
      </w:r>
      <w:r>
        <w:t>Давыдко</w:t>
      </w:r>
      <w:r>
        <w:t xml:space="preserve"> И.В. нарушил п. 2.3.2 ПДД РФ, в соответствии с которым на водителя </w:t>
      </w:r>
      <w:r>
        <w:t>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</w:t>
      </w:r>
      <w:r>
        <w:t xml:space="preserve"> медицинское освидетельствование на состояние опьянения.</w:t>
      </w:r>
    </w:p>
    <w:p w:rsidR="00A77B3E" w:rsidP="00534BE7">
      <w:pPr>
        <w:ind w:firstLine="720"/>
        <w:jc w:val="both"/>
      </w:pPr>
      <w:r>
        <w:t xml:space="preserve">Действия </w:t>
      </w:r>
      <w:r>
        <w:t>Давыдко</w:t>
      </w:r>
      <w:r>
        <w:t xml:space="preserve"> И.В. суд квалифицирует по ч. 1 ст. 12.26 Кодекса РФ об административных правонарушениях, как невыполнение водителем транспортного средства законного требования уполномоченного должно</w:t>
      </w:r>
      <w:r>
        <w:t>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534BE7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Давыдко</w:t>
      </w:r>
      <w:r>
        <w:t xml:space="preserve"> И.В. суд не </w:t>
      </w:r>
      <w:r>
        <w:t xml:space="preserve">усматривает. </w:t>
      </w:r>
    </w:p>
    <w:p w:rsidR="00A77B3E" w:rsidP="00534BE7">
      <w:pPr>
        <w:ind w:firstLine="720"/>
        <w:jc w:val="both"/>
      </w:pPr>
      <w:r>
        <w:t>В соответствии с п. 13 Постановления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</w:t>
      </w:r>
      <w:r>
        <w:t>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</w:t>
      </w:r>
      <w:r>
        <w:t>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</w:t>
      </w:r>
      <w:r>
        <w:t>министративных правонарушений является уголовно наказуемым деянием.</w:t>
      </w:r>
    </w:p>
    <w:p w:rsidR="00A77B3E" w:rsidP="00534BE7">
      <w:pPr>
        <w:ind w:firstLine="720"/>
        <w:jc w:val="both"/>
      </w:pPr>
      <w:r>
        <w:t xml:space="preserve">В качестве смягчающих обстоятельств суд признает раскаяние лица, совершившего административное правонарушение, признание вины. </w:t>
      </w:r>
    </w:p>
    <w:p w:rsidR="00A77B3E" w:rsidP="00534BE7">
      <w:pPr>
        <w:jc w:val="both"/>
      </w:pPr>
      <w:r>
        <w:tab/>
        <w:t>Обстоятельств отягчающих административную ответственность с</w:t>
      </w:r>
      <w:r>
        <w:t xml:space="preserve">удом не установлено. </w:t>
      </w:r>
    </w:p>
    <w:p w:rsidR="00A77B3E" w:rsidP="00534BE7">
      <w:pPr>
        <w:jc w:val="both"/>
      </w:pPr>
      <w:r>
        <w:t xml:space="preserve"> </w:t>
      </w:r>
      <w:r>
        <w:tab/>
      </w:r>
      <w:r>
        <w:t xml:space="preserve"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</w:t>
      </w:r>
      <w:r>
        <w:t xml:space="preserve">назначить </w:t>
      </w:r>
      <w:r>
        <w:t>Давыдко</w:t>
      </w:r>
      <w:r>
        <w:t xml:space="preserve"> И.В. наказание в виде административного штрафа с лишением права управления транспортными средствами в пределах санкции ч.1 ст.12.26 КоАП РФ.</w:t>
      </w:r>
      <w:r>
        <w:tab/>
      </w:r>
    </w:p>
    <w:p w:rsidR="00A77B3E" w:rsidP="00534BE7">
      <w:pPr>
        <w:ind w:firstLine="720"/>
        <w:jc w:val="both"/>
      </w:pPr>
      <w:r>
        <w:t>На основании изложенного и руководствуясь ст. ст. 12.26 ч.1, 29.7, 29.10, 29.11 КоАП РФ, мировой</w:t>
      </w:r>
      <w:r>
        <w:t xml:space="preserve"> судья</w:t>
      </w:r>
    </w:p>
    <w:p w:rsidR="00A77B3E" w:rsidP="00534BE7">
      <w:pPr>
        <w:jc w:val="both"/>
      </w:pPr>
    </w:p>
    <w:p w:rsidR="00A77B3E" w:rsidP="00534BE7">
      <w:pPr>
        <w:jc w:val="center"/>
      </w:pPr>
      <w:r>
        <w:t>ПОСТАНОВИЛ:</w:t>
      </w:r>
    </w:p>
    <w:p w:rsidR="00A77B3E" w:rsidP="00534BE7">
      <w:pPr>
        <w:jc w:val="both"/>
      </w:pPr>
    </w:p>
    <w:p w:rsidR="00A77B3E" w:rsidP="00534BE7">
      <w:pPr>
        <w:ind w:firstLine="720"/>
        <w:jc w:val="both"/>
      </w:pPr>
      <w:r>
        <w:t>Давыдко</w:t>
      </w:r>
      <w:r>
        <w:t xml:space="preserve"> И.В.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ч.1 ст. 12.26 КоАП РФ и подвергнуть административному наказанию в </w:t>
      </w:r>
      <w:r>
        <w:t>виде адм</w:t>
      </w:r>
      <w:r>
        <w:t>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A77B3E" w:rsidP="00534BE7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</w:t>
      </w:r>
      <w:r>
        <w:t xml:space="preserve">001001, ИНН 9110000232, ОКТМО 35656401, номер счета 03100643000000017500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>. 40102810645370000035, КБК 18811601123010001140, УИН 0410760300935002582212110, постановление №5-93-258/2022.</w:t>
      </w:r>
    </w:p>
    <w:p w:rsidR="00A77B3E" w:rsidP="00534BE7">
      <w:pPr>
        <w:ind w:firstLine="720"/>
        <w:jc w:val="both"/>
      </w:pPr>
      <w:r>
        <w:t>Квитанцию</w:t>
      </w:r>
      <w:r>
        <w:t xml:space="preserve">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</w:t>
      </w:r>
      <w:r>
        <w:t>тановления.</w:t>
      </w:r>
    </w:p>
    <w:p w:rsidR="00A77B3E" w:rsidP="00534BE7">
      <w:pPr>
        <w:ind w:firstLine="720"/>
        <w:jc w:val="both"/>
      </w:pPr>
      <w:r>
        <w:t xml:space="preserve">Разъяснить </w:t>
      </w:r>
      <w:r>
        <w:t>Давыдко</w:t>
      </w:r>
      <w:r>
        <w:t xml:space="preserve"> И.В.,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534BE7">
      <w:pPr>
        <w:ind w:firstLine="720"/>
        <w:jc w:val="both"/>
      </w:pPr>
      <w:r>
        <w:t>Течение срока лишения права управления транспортным средством начинаетс</w:t>
      </w:r>
      <w:r>
        <w:t xml:space="preserve">я со дня вступления в законную силу постановления о назначении административного наказания. </w:t>
      </w:r>
    </w:p>
    <w:p w:rsidR="00A77B3E" w:rsidP="00534BE7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</w:t>
      </w:r>
      <w:r>
        <w:t>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534BE7">
      <w:pPr>
        <w:ind w:firstLine="720"/>
        <w:jc w:val="both"/>
      </w:pPr>
      <w:r>
        <w:t>В случае уклонения лица, лишенного права управления транспор</w:t>
      </w:r>
      <w:r>
        <w:t>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</w:t>
      </w:r>
      <w:r>
        <w:t>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534BE7">
      <w:pPr>
        <w:ind w:firstLine="720"/>
        <w:jc w:val="both"/>
      </w:pPr>
      <w:r>
        <w:t>П</w:t>
      </w:r>
      <w:r>
        <w:t>остановление может быть обжаловано в Черноморский районный суд Республики Крым через мирово</w:t>
      </w:r>
      <w:r>
        <w:t>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534BE7">
      <w:pPr>
        <w:jc w:val="both"/>
      </w:pPr>
    </w:p>
    <w:p w:rsidR="00A77B3E" w:rsidP="00534BE7">
      <w:pPr>
        <w:jc w:val="both"/>
      </w:pPr>
      <w:r>
        <w:t xml:space="preserve">           </w:t>
      </w:r>
      <w:r>
        <w:t>Мировой судья</w:t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подпись      </w:t>
      </w:r>
      <w:r>
        <w:tab/>
      </w:r>
      <w:r>
        <w:tab/>
        <w:t xml:space="preserve">        </w:t>
      </w:r>
      <w:r>
        <w:tab/>
        <w:t xml:space="preserve">       И.В. Солодченко </w:t>
      </w:r>
    </w:p>
    <w:p w:rsidR="00A77B3E" w:rsidP="00534BE7">
      <w:pPr>
        <w:jc w:val="both"/>
      </w:pPr>
    </w:p>
    <w:p w:rsidR="00A77B3E" w:rsidP="00534BE7">
      <w:pPr>
        <w:jc w:val="both"/>
      </w:pPr>
    </w:p>
    <w:p w:rsidR="00534BE7" w:rsidP="00534BE7">
      <w:pPr>
        <w:ind w:firstLine="720"/>
        <w:jc w:val="both"/>
      </w:pPr>
      <w:r>
        <w:t>ДЕПЕРСОНИФИКАЦИЮ</w:t>
      </w:r>
    </w:p>
    <w:p w:rsidR="00534BE7" w:rsidP="00534BE7">
      <w:pPr>
        <w:ind w:firstLine="720"/>
        <w:jc w:val="both"/>
      </w:pPr>
      <w:r>
        <w:t xml:space="preserve">Лингвистический контроль произвел </w:t>
      </w:r>
    </w:p>
    <w:p w:rsidR="00534BE7" w:rsidP="00534BE7">
      <w:pPr>
        <w:ind w:firstLine="720"/>
        <w:jc w:val="both"/>
      </w:pPr>
      <w:r>
        <w:t>помощник судьи Димитрова О.С.______________</w:t>
      </w:r>
    </w:p>
    <w:p w:rsidR="00534BE7" w:rsidP="00534BE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34BE7" w:rsidP="00534BE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34BE7" w:rsidP="00534BE7">
      <w:pPr>
        <w:ind w:firstLine="720"/>
        <w:jc w:val="both"/>
      </w:pPr>
      <w:r>
        <w:t xml:space="preserve">Дата: </w:t>
      </w:r>
      <w:r>
        <w:t>25.08</w:t>
      </w:r>
      <w:r>
        <w:t>.2022 года</w:t>
      </w:r>
    </w:p>
    <w:p w:rsidR="00A77B3E" w:rsidP="00534BE7">
      <w:pPr>
        <w:jc w:val="both"/>
      </w:pPr>
    </w:p>
    <w:sectPr w:rsidSect="00534BE7">
      <w:pgSz w:w="12240" w:h="15840"/>
      <w:pgMar w:top="1440" w:right="333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E7"/>
    <w:rsid w:val="00534B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