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F6D51">
      <w:pPr>
        <w:jc w:val="right"/>
      </w:pPr>
      <w:r>
        <w:t xml:space="preserve">      </w:t>
      </w:r>
    </w:p>
    <w:p w:rsidR="00A77B3E" w:rsidP="001F6D51">
      <w:pPr>
        <w:jc w:val="right"/>
      </w:pPr>
      <w:r>
        <w:t>Дело №5-263/93/2018</w:t>
      </w:r>
    </w:p>
    <w:p w:rsidR="00A77B3E"/>
    <w:p w:rsidR="00A77B3E"/>
    <w:p w:rsidR="00A77B3E" w:rsidP="001F6D51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22 августа 2018 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1F6D51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- инженера (по кадрам) аппарата при руководстве Филиала наименование организации адрес Косыгиной О.</w:t>
      </w:r>
      <w:r>
        <w:t>В.</w:t>
      </w:r>
      <w:r>
        <w:t xml:space="preserve">, паспортные данные, зарегистрированной и  проживающей по адресу: адрес, </w:t>
      </w:r>
    </w:p>
    <w:p w:rsidR="00A77B3E" w:rsidP="001F6D51">
      <w:pPr>
        <w:jc w:val="both"/>
      </w:pPr>
      <w:r>
        <w:t xml:space="preserve">           в совершении административного</w:t>
      </w:r>
      <w:r>
        <w:t xml:space="preserve"> правонарушения, предусмотренного ст.15.33.2 </w:t>
      </w:r>
      <w:r>
        <w:t>КоАП</w:t>
      </w:r>
      <w:r>
        <w:t xml:space="preserve"> РФ,</w:t>
      </w:r>
    </w:p>
    <w:p w:rsidR="00A77B3E" w:rsidP="001F6D51">
      <w:pPr>
        <w:jc w:val="center"/>
      </w:pPr>
      <w:r>
        <w:t>У С Т А Н О В И Л:</w:t>
      </w:r>
    </w:p>
    <w:p w:rsidR="00A77B3E" w:rsidP="001F6D51">
      <w:pPr>
        <w:jc w:val="both"/>
      </w:pPr>
    </w:p>
    <w:p w:rsidR="00A77B3E" w:rsidP="001F6D51">
      <w:pPr>
        <w:ind w:firstLine="720"/>
        <w:jc w:val="both"/>
      </w:pPr>
      <w:r>
        <w:t xml:space="preserve">дата Косыгина О.В. являясь должностным лицом - </w:t>
      </w:r>
      <w:r>
        <w:t>наименование организации адрес, не предоставила в установленный законодательств</w:t>
      </w:r>
      <w:r>
        <w:t>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</w:t>
      </w:r>
      <w:r>
        <w:t>чета в системе обязательного пенсионного страхования, а именно сведения о застрахованных лицах по форме СЗВ-М («дополняющая») за дата.</w:t>
      </w:r>
      <w:r>
        <w:t xml:space="preserve"> Фактически сведения были предоставлены дата в время</w:t>
      </w:r>
    </w:p>
    <w:p w:rsidR="00A77B3E" w:rsidP="001F6D51">
      <w:pPr>
        <w:jc w:val="both"/>
      </w:pPr>
      <w:r>
        <w:t xml:space="preserve">        </w:t>
      </w:r>
      <w:r>
        <w:tab/>
        <w:t>Своими действиями Косыгина О.В. совершила административное п</w:t>
      </w:r>
      <w:r>
        <w:t xml:space="preserve">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1F6D51">
      <w:pPr>
        <w:jc w:val="both"/>
      </w:pPr>
      <w:r>
        <w:tab/>
        <w:t>В судебном заседании  Косыгина О.В. вину признала в полном объеме,  раскаялась в содеянном.</w:t>
      </w:r>
    </w:p>
    <w:p w:rsidR="00A77B3E" w:rsidP="001F6D51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</w:t>
      </w:r>
      <w:r>
        <w:t>вия Косыгиной О.В.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F6D51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</w:t>
      </w:r>
      <w:r>
        <w:t xml:space="preserve">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F6D5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</w:t>
      </w:r>
      <w:r>
        <w:t>казательства, оценка доказательств.</w:t>
      </w:r>
    </w:p>
    <w:p w:rsidR="00A77B3E" w:rsidP="001F6D51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</w:t>
      </w:r>
      <w:r>
        <w:t>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F6D51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</w:t>
      </w:r>
      <w:r>
        <w:t>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F6D5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</w:t>
      </w:r>
      <w:r>
        <w:t xml:space="preserve">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F6D51">
      <w:pPr>
        <w:ind w:firstLine="720"/>
        <w:jc w:val="both"/>
      </w:pPr>
      <w:r>
        <w:t>Факт совершения Косыгиной О.В. адми</w:t>
      </w:r>
      <w:r>
        <w:t>нистративного правонарушения подтверждается:</w:t>
      </w:r>
    </w:p>
    <w:p w:rsidR="00A77B3E" w:rsidP="001F6D51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F6D51">
      <w:pPr>
        <w:jc w:val="both"/>
      </w:pPr>
      <w:r>
        <w:t>-уведомлением о регистрации юридического лица в территориальном органе Пенсионного фонда РФ (л.д.2);</w:t>
      </w:r>
    </w:p>
    <w:p w:rsidR="00A77B3E" w:rsidP="001F6D51">
      <w:pPr>
        <w:jc w:val="both"/>
      </w:pPr>
      <w:r>
        <w:t>-выпиской из Единого государственного р</w:t>
      </w:r>
      <w:r>
        <w:t>еестра юридических лиц (л.д.3-15);</w:t>
      </w:r>
    </w:p>
    <w:p w:rsidR="00A77B3E" w:rsidP="001F6D51">
      <w:pPr>
        <w:jc w:val="both"/>
      </w:pPr>
      <w:r>
        <w:t>- копией формы СЗВ-М (сведения о застрахованных лицах) (л.д.16-17);</w:t>
      </w:r>
    </w:p>
    <w:p w:rsidR="00A77B3E" w:rsidP="001F6D51">
      <w:pPr>
        <w:jc w:val="both"/>
      </w:pPr>
      <w:r>
        <w:t>- извещением о доставке (л.д.18);</w:t>
      </w:r>
    </w:p>
    <w:p w:rsidR="00A77B3E" w:rsidP="001F6D51">
      <w:pPr>
        <w:jc w:val="both"/>
      </w:pPr>
      <w:r>
        <w:t>- копией формы СЗВ-М (сведения о застрахованных лицах) (л.д.19);</w:t>
      </w:r>
    </w:p>
    <w:p w:rsidR="00A77B3E" w:rsidP="001F6D51">
      <w:pPr>
        <w:jc w:val="both"/>
      </w:pPr>
      <w:r>
        <w:t>- извещением о доставке (л.д.20);</w:t>
      </w:r>
    </w:p>
    <w:p w:rsidR="00A77B3E" w:rsidP="001F6D51">
      <w:pPr>
        <w:jc w:val="both"/>
      </w:pPr>
      <w:r>
        <w:t xml:space="preserve">            -уведомлением о составлении протокола (л.д.21).</w:t>
      </w:r>
    </w:p>
    <w:p w:rsidR="00A77B3E" w:rsidP="001F6D51">
      <w:pPr>
        <w:jc w:val="both"/>
      </w:pPr>
      <w:r>
        <w:tab/>
        <w:t xml:space="preserve">За совершенное Косыгиной О.В.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</w:t>
      </w:r>
      <w:r>
        <w:t xml:space="preserve"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t>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1F6D5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Косыгиной О.В. в совершении административного правонарушения  установлена, и ее действия правильно квалифицированы по ст.15.33.</w:t>
      </w:r>
      <w:r>
        <w:t xml:space="preserve">2 </w:t>
      </w:r>
      <w:r>
        <w:t>КоАП</w:t>
      </w:r>
      <w:r>
        <w:t xml:space="preserve"> РФ. </w:t>
      </w:r>
    </w:p>
    <w:p w:rsidR="00A77B3E" w:rsidP="001F6D51">
      <w:pPr>
        <w:ind w:firstLine="720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административную ответственность.</w:t>
      </w:r>
    </w:p>
    <w:p w:rsidR="00A77B3E" w:rsidP="001F6D51">
      <w:pPr>
        <w:ind w:firstLine="720"/>
        <w:jc w:val="both"/>
      </w:pPr>
      <w:r>
        <w:t>Обстоятельствами, смягчающими административную ответственность, в соо</w:t>
      </w:r>
      <w:r>
        <w:t xml:space="preserve">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1F6D51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1F6D51">
      <w:pPr>
        <w:ind w:firstLine="720"/>
        <w:jc w:val="both"/>
      </w:pPr>
      <w:r>
        <w:t>Учитывая характер совершенного правонарушения, личность привлекаемог</w:t>
      </w:r>
      <w:r>
        <w:t xml:space="preserve">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F6D51">
      <w:pPr>
        <w:jc w:val="both"/>
      </w:pPr>
      <w:r>
        <w:t xml:space="preserve"> </w:t>
      </w:r>
      <w:r>
        <w:tab/>
      </w:r>
      <w:r>
        <w:t>Руководствуясь ст.ст.</w:t>
      </w:r>
      <w:r>
        <w:t xml:space="preserve"> 29.10, 29.11 Кодекса РФ об административных правонарушениях, мировой судья,</w:t>
      </w:r>
    </w:p>
    <w:p w:rsidR="00A77B3E" w:rsidP="001F6D51">
      <w:pPr>
        <w:jc w:val="both"/>
      </w:pPr>
      <w:r>
        <w:t xml:space="preserve">  </w:t>
      </w:r>
    </w:p>
    <w:p w:rsidR="00A77B3E" w:rsidP="001F6D51">
      <w:pPr>
        <w:jc w:val="center"/>
      </w:pPr>
      <w:r>
        <w:t>ПОСТАНОВИЛ:</w:t>
      </w:r>
    </w:p>
    <w:p w:rsidR="00A77B3E" w:rsidP="001F6D51">
      <w:pPr>
        <w:jc w:val="both"/>
      </w:pPr>
    </w:p>
    <w:p w:rsidR="00A77B3E" w:rsidP="001F6D51">
      <w:pPr>
        <w:jc w:val="both"/>
      </w:pPr>
      <w:r>
        <w:t xml:space="preserve"> </w:t>
      </w:r>
      <w:r>
        <w:tab/>
        <w:t xml:space="preserve">Должностное лицо - </w:t>
      </w:r>
      <w:r>
        <w:t>наименование организации адрес Косыгину О.</w:t>
      </w:r>
      <w:r>
        <w:t>В.</w:t>
      </w:r>
      <w:r>
        <w:t>, паспортные данны</w:t>
      </w:r>
      <w:r>
        <w:t xml:space="preserve">е,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1F6D51">
      <w:pPr>
        <w:jc w:val="both"/>
      </w:pPr>
      <w:r>
        <w:tab/>
        <w:t>Реквизиты для уплаты штрафа: отделение по Респ</w:t>
      </w:r>
      <w:r>
        <w:t xml:space="preserve">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</w:t>
      </w:r>
      <w:r>
        <w:t>211620010066000140, ОКТМО 35656401 – (уплата штрафа по СЗВ-М), постановление № 5-263/93/2018.</w:t>
      </w:r>
    </w:p>
    <w:p w:rsidR="00A77B3E" w:rsidP="001F6D51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6D51">
      <w:pPr>
        <w:ind w:firstLine="720"/>
        <w:jc w:val="both"/>
      </w:pPr>
      <w:r>
        <w:t>Квитанцию об уплате штрафа необходимо представи</w:t>
      </w:r>
      <w:r>
        <w:t>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F6D51">
      <w:pPr>
        <w:ind w:firstLine="720"/>
        <w:jc w:val="both"/>
      </w:pPr>
      <w:r>
        <w:t>Разъяснить Косыгиной О.В.,</w:t>
      </w:r>
      <w:r>
        <w:t xml:space="preserve">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F6D51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</w:t>
      </w:r>
      <w:r>
        <w:t>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F6D51">
      <w:pPr>
        <w:jc w:val="both"/>
      </w:pPr>
    </w:p>
    <w:p w:rsidR="00A77B3E" w:rsidP="001F6D51">
      <w:pPr>
        <w:jc w:val="both"/>
      </w:pPr>
    </w:p>
    <w:p w:rsidR="00A77B3E" w:rsidP="001F6D5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 xml:space="preserve">    </w:t>
      </w:r>
      <w:r>
        <w:tab/>
        <w:t xml:space="preserve">              </w:t>
      </w:r>
      <w:r>
        <w:t xml:space="preserve"> Солодченко И.В.</w:t>
      </w:r>
    </w:p>
    <w:p w:rsidR="00A77B3E" w:rsidP="001F6D51">
      <w:pPr>
        <w:jc w:val="both"/>
      </w:pPr>
    </w:p>
    <w:p w:rsidR="00A77B3E" w:rsidP="001F6D51">
      <w:pPr>
        <w:jc w:val="both"/>
      </w:pPr>
    </w:p>
    <w:p w:rsidR="00A77B3E" w:rsidP="001F6D51">
      <w:pPr>
        <w:jc w:val="both"/>
      </w:pPr>
      <w:r>
        <w:t>Согласовано</w:t>
      </w:r>
    </w:p>
    <w:p w:rsidR="001F6D51" w:rsidP="001F6D51">
      <w:pPr>
        <w:jc w:val="both"/>
      </w:pPr>
    </w:p>
    <w:p w:rsidR="001F6D51" w:rsidP="001F6D51">
      <w:pPr>
        <w:jc w:val="both"/>
      </w:pPr>
    </w:p>
    <w:p w:rsidR="001F6D51" w:rsidP="001F6D5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</w:t>
      </w:r>
      <w:r>
        <w:tab/>
        <w:t xml:space="preserve">               Солодченко И.В.</w:t>
      </w:r>
    </w:p>
    <w:p w:rsidR="001F6D51" w:rsidP="001F6D51">
      <w:pPr>
        <w:jc w:val="both"/>
      </w:pPr>
    </w:p>
    <w:p w:rsidR="001F6D51" w:rsidP="001F6D51">
      <w:pPr>
        <w:jc w:val="both"/>
      </w:pPr>
    </w:p>
    <w:p w:rsidR="00A77B3E" w:rsidP="001F6D51">
      <w:pPr>
        <w:jc w:val="both"/>
      </w:pPr>
    </w:p>
    <w:p w:rsidR="00A77B3E" w:rsidP="001F6D51">
      <w:pPr>
        <w:jc w:val="both"/>
      </w:pPr>
    </w:p>
    <w:p w:rsidR="00A77B3E" w:rsidP="001F6D51">
      <w:pPr>
        <w:jc w:val="both"/>
      </w:pPr>
    </w:p>
    <w:p w:rsidR="00A77B3E" w:rsidP="001F6D51">
      <w:pPr>
        <w:jc w:val="both"/>
      </w:pPr>
    </w:p>
    <w:p w:rsidR="00A77B3E" w:rsidP="001F6D51">
      <w:pPr>
        <w:jc w:val="both"/>
      </w:pPr>
    </w:p>
    <w:sectPr w:rsidSect="00323E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0A"/>
    <w:rsid w:val="001F6D51"/>
    <w:rsid w:val="00323E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E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