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F35F6">
      <w:pPr>
        <w:jc w:val="right"/>
      </w:pPr>
      <w:r>
        <w:t>УИД 9IRS0023-01-2020-001274-25</w:t>
      </w:r>
    </w:p>
    <w:p w:rsidR="00A77B3E" w:rsidP="004F35F6">
      <w:pPr>
        <w:jc w:val="right"/>
      </w:pPr>
      <w:r>
        <w:t xml:space="preserve">                                                                                                Дело №5-267/93/2020</w:t>
      </w:r>
    </w:p>
    <w:p w:rsidR="00A77B3E" w:rsidP="004F35F6">
      <w:pPr>
        <w:jc w:val="both"/>
      </w:pPr>
      <w:r>
        <w:t xml:space="preserve">   </w:t>
      </w:r>
    </w:p>
    <w:p w:rsidR="00A77B3E" w:rsidP="004F35F6">
      <w:pPr>
        <w:jc w:val="center"/>
      </w:pPr>
      <w:r>
        <w:t>П О С Т А Н О В Л Е Н И Е</w:t>
      </w:r>
    </w:p>
    <w:p w:rsidR="00A77B3E" w:rsidP="004F35F6">
      <w:pPr>
        <w:jc w:val="both"/>
      </w:pPr>
    </w:p>
    <w:p w:rsidR="00A77B3E" w:rsidP="004F35F6">
      <w:pPr>
        <w:ind w:firstLine="720"/>
        <w:jc w:val="both"/>
      </w:pPr>
      <w:r>
        <w:t xml:space="preserve">29 сентября 2020 года                                   </w:t>
      </w:r>
      <w:r>
        <w:tab/>
      </w:r>
      <w:r>
        <w:tab/>
      </w:r>
      <w:r>
        <w:t xml:space="preserve">Республика Крым, </w:t>
      </w:r>
      <w:r>
        <w:t>пгт</w:t>
      </w:r>
      <w:r>
        <w:t>.</w:t>
      </w:r>
      <w:r>
        <w:t xml:space="preserve"> Черноморское</w:t>
      </w:r>
    </w:p>
    <w:p w:rsidR="00A77B3E" w:rsidP="004F35F6">
      <w:pPr>
        <w:jc w:val="both"/>
      </w:pPr>
    </w:p>
    <w:p w:rsidR="00A77B3E" w:rsidP="004F35F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ст.12.27 </w:t>
      </w:r>
      <w:r>
        <w:t>КоАП</w:t>
      </w:r>
      <w:r>
        <w:t xml:space="preserve"> РФ в отношении </w:t>
      </w:r>
      <w:r>
        <w:t>Карнауха</w:t>
      </w:r>
      <w:r>
        <w:t xml:space="preserve"> А.В.</w:t>
      </w:r>
      <w:r>
        <w:t>, ПАСПОРТНЫЕ ДАННЫЕ</w:t>
      </w:r>
      <w:r>
        <w:t>, пенсионера, зарегистрированного и проживающего по адресу: АДРЕС</w:t>
      </w:r>
      <w:r>
        <w:t>,</w:t>
      </w:r>
    </w:p>
    <w:p w:rsidR="00A77B3E" w:rsidP="004F35F6">
      <w:pPr>
        <w:jc w:val="both"/>
      </w:pPr>
    </w:p>
    <w:p w:rsidR="00A77B3E" w:rsidP="004F35F6">
      <w:pPr>
        <w:jc w:val="center"/>
      </w:pPr>
      <w:r>
        <w:t>У С Т А Н О В И Л:</w:t>
      </w:r>
    </w:p>
    <w:p w:rsidR="00A77B3E" w:rsidP="004F35F6">
      <w:pPr>
        <w:jc w:val="both"/>
      </w:pPr>
    </w:p>
    <w:p w:rsidR="00A77B3E" w:rsidP="004F35F6">
      <w:pPr>
        <w:ind w:firstLine="720"/>
        <w:jc w:val="both"/>
      </w:pPr>
      <w:r>
        <w:t>Карнаух</w:t>
      </w:r>
      <w:r>
        <w:t xml:space="preserve"> А.В. совершил оставление водителем в нарушение Правил дорожного движения места дорожно-транспорт</w:t>
      </w:r>
      <w:r>
        <w:t>ного происшествия, участником которого он являлся, при следующих обстоятельствах:</w:t>
      </w:r>
    </w:p>
    <w:p w:rsidR="00A77B3E" w:rsidP="004F35F6">
      <w:pPr>
        <w:ind w:firstLine="720"/>
        <w:jc w:val="both"/>
      </w:pPr>
      <w:r>
        <w:t>ДАТА</w:t>
      </w:r>
      <w:r>
        <w:t xml:space="preserve"> в ВРЕМЯ</w:t>
      </w:r>
      <w:r>
        <w:t xml:space="preserve"> водитель </w:t>
      </w:r>
      <w:r>
        <w:t>Карнаух</w:t>
      </w:r>
      <w:r>
        <w:t xml:space="preserve"> А.В. на АДРЕС</w:t>
      </w:r>
      <w:r>
        <w:t>, управляя транспортным средством автомобилем марки МАРКА АВТОМОБИЛЯ</w:t>
      </w:r>
      <w:r>
        <w:t>, государственный регист</w:t>
      </w:r>
      <w:r>
        <w:t>рационный знак НОМЕР</w:t>
      </w:r>
      <w:r>
        <w:t xml:space="preserve"> в нарушение п.2.5 ПДД РФ, оставил место дорожно-транспортного происшествия, участником которого он являлся.</w:t>
      </w:r>
    </w:p>
    <w:p w:rsidR="00A77B3E" w:rsidP="004F35F6">
      <w:pPr>
        <w:ind w:firstLine="720"/>
        <w:jc w:val="both"/>
      </w:pPr>
      <w:r>
        <w:t xml:space="preserve">В судебном заседании </w:t>
      </w:r>
      <w:r>
        <w:t>Карнаух</w:t>
      </w:r>
      <w:r>
        <w:t xml:space="preserve"> А.В. вину в совершении административного правонарушения признал полностью, пояснил, что в момен</w:t>
      </w:r>
      <w:r>
        <w:t xml:space="preserve">т столкновения он ничего не почувствовал, звука не услышал, связи с чем уехал с места ДТП. Повреждение носило незначительный характер. О произошедшем ДТП он узнал от сотрудников полиции, умысла скрываться с места ДТП у него не было. После того, как </w:t>
      </w:r>
      <w:r>
        <w:t>сообщил</w:t>
      </w:r>
      <w:r>
        <w:t>и</w:t>
      </w:r>
      <w:r>
        <w:t xml:space="preserve"> что он причинил повреждение, он встретился с потерпевшей, возместил ущерб, принес свои извинения. </w:t>
      </w:r>
    </w:p>
    <w:p w:rsidR="00A77B3E" w:rsidP="004F35F6">
      <w:pPr>
        <w:ind w:firstLine="720"/>
        <w:jc w:val="both"/>
      </w:pPr>
      <w:r>
        <w:t>Выслушав пояснения лица привлекаемого к административной ответственности, исследовав материалы дела об административном правонарушении, суд приходит к выво</w:t>
      </w:r>
      <w:r>
        <w:t xml:space="preserve">ду, что вина </w:t>
      </w:r>
      <w:r>
        <w:t>Карнаух</w:t>
      </w:r>
      <w:r>
        <w:t xml:space="preserve"> А.В. в совершении административного правонарушения, предусмотренного </w:t>
      </w:r>
      <w:r>
        <w:t>ч</w:t>
      </w:r>
      <w:r>
        <w:t xml:space="preserve">.2 ст.12.27 </w:t>
      </w:r>
      <w:r>
        <w:t>КоАП</w:t>
      </w:r>
      <w:r>
        <w:t xml:space="preserve"> РФ установлена в ходе рассмотрения дела, подтверждается совокупностью исследованных по делу доказательств: </w:t>
      </w:r>
    </w:p>
    <w:p w:rsidR="00A77B3E" w:rsidP="004F35F6">
      <w:pPr>
        <w:ind w:firstLine="720"/>
        <w:jc w:val="both"/>
      </w:pPr>
      <w:r>
        <w:t>- протоколом об административном правона</w:t>
      </w:r>
      <w:r>
        <w:t>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водитель </w:t>
      </w:r>
      <w:r>
        <w:t>Карнаух</w:t>
      </w:r>
      <w:r>
        <w:t xml:space="preserve"> А.В. на АДРЕС</w:t>
      </w:r>
      <w:r>
        <w:t>, управляя транспортным средством автомобилем марки «МАРКА АВТОМОБИЛЯ</w:t>
      </w:r>
      <w:r>
        <w:t xml:space="preserve">», государственный регистрационный знак НОМЕР </w:t>
      </w:r>
      <w:r>
        <w:t xml:space="preserve">в </w:t>
      </w:r>
      <w:r>
        <w:t>нарушение п.2.5 ПДД РФ, оставил место дорожно-транспортного происшествия, участником которого он являлся (л.д.1);</w:t>
      </w:r>
    </w:p>
    <w:p w:rsidR="00A77B3E" w:rsidP="004F35F6">
      <w:pPr>
        <w:ind w:firstLine="720"/>
        <w:jc w:val="both"/>
      </w:pPr>
      <w:r>
        <w:t>- копией определения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4F35F6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(л.д.3);</w:t>
      </w:r>
    </w:p>
    <w:p w:rsidR="00A77B3E" w:rsidP="004F35F6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4F35F6">
      <w:pPr>
        <w:ind w:firstLine="720"/>
        <w:jc w:val="both"/>
      </w:pPr>
      <w:r>
        <w:t xml:space="preserve">- письменными объяснениями </w:t>
      </w:r>
      <w:r>
        <w:t>Карнаух</w:t>
      </w:r>
      <w:r>
        <w:t xml:space="preserve"> А.В. </w:t>
      </w:r>
      <w:r>
        <w:t>от</w:t>
      </w:r>
      <w:r>
        <w:t xml:space="preserve"> ДАТА</w:t>
      </w:r>
      <w:r>
        <w:t xml:space="preserve"> (л.д.5);</w:t>
      </w:r>
    </w:p>
    <w:p w:rsidR="00A77B3E" w:rsidP="004F35F6">
      <w:pPr>
        <w:ind w:firstLine="720"/>
        <w:jc w:val="both"/>
      </w:pPr>
      <w:r>
        <w:t>- копией протокола об адми</w:t>
      </w:r>
      <w:r>
        <w:t>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(л.д.6);</w:t>
      </w:r>
    </w:p>
    <w:p w:rsidR="00A77B3E" w:rsidP="004F35F6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</w:t>
      </w:r>
      <w:r>
        <w:t>л</w:t>
      </w:r>
      <w:r>
        <w:t>.д.7-8);</w:t>
      </w:r>
    </w:p>
    <w:p w:rsidR="00A77B3E" w:rsidP="004F35F6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Карнаух</w:t>
      </w:r>
      <w:r>
        <w:t xml:space="preserve"> А.В. получал водительск</w:t>
      </w:r>
      <w:r>
        <w:t>ое удостоверение НОМЕР</w:t>
      </w:r>
      <w:r>
        <w:t xml:space="preserve"> (л.д.11).</w:t>
      </w:r>
    </w:p>
    <w:p w:rsidR="00A77B3E" w:rsidP="004F35F6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</w:t>
      </w:r>
      <w:r>
        <w:t xml:space="preserve"> события административного правонарушения и виновности </w:t>
      </w:r>
      <w:r>
        <w:t>Карнаух</w:t>
      </w:r>
      <w:r>
        <w:t xml:space="preserve"> А.В. </w:t>
      </w:r>
    </w:p>
    <w:p w:rsidR="00A77B3E" w:rsidP="004F35F6">
      <w:pPr>
        <w:ind w:firstLine="720"/>
        <w:jc w:val="both"/>
      </w:pPr>
      <w:r>
        <w:t xml:space="preserve">В соответствии с пунктами 2.5 Правил дорожного движения Российской Федерации, при дорожно-транспортном происшествии водитель, причастный к нему, обязан: немедленно остановить (не трогать </w:t>
      </w:r>
      <w:r>
        <w:t>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4F35F6">
      <w:pPr>
        <w:ind w:firstLine="720"/>
        <w:jc w:val="both"/>
      </w:pPr>
      <w:r>
        <w:t>Пунктом 2.6.1 Правил дорожного движения</w:t>
      </w:r>
      <w:r>
        <w:t xml:space="preserve"> предусмотрено, что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</w:t>
      </w:r>
      <w:r>
        <w:t>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</w:t>
      </w:r>
      <w:r>
        <w:t xml:space="preserve"> происшествию, и повреждения транспортных средс</w:t>
      </w:r>
      <w:r>
        <w:t>тв.</w:t>
      </w:r>
    </w:p>
    <w:p w:rsidR="00A77B3E" w:rsidP="004F35F6">
      <w:pPr>
        <w:ind w:firstLine="720"/>
        <w:jc w:val="both"/>
      </w:pPr>
      <w:r>
        <w:t xml:space="preserve">То обстоятельство, что </w:t>
      </w:r>
      <w:r>
        <w:t>Карнаух</w:t>
      </w:r>
      <w:r>
        <w:t xml:space="preserve"> А.В. стал участником дорожно-транспортного происшествия, обязывало его выполнить требования пункта 2.5 Правил дорожного движения Российской Федерации.</w:t>
      </w:r>
    </w:p>
    <w:p w:rsidR="00A77B3E" w:rsidP="004F35F6">
      <w:pPr>
        <w:ind w:firstLine="720"/>
        <w:jc w:val="both"/>
      </w:pPr>
      <w:r>
        <w:t xml:space="preserve">Оставив место дорожно-транспортного происшествия, </w:t>
      </w:r>
      <w:r>
        <w:t>Карнаух</w:t>
      </w:r>
      <w:r>
        <w:t xml:space="preserve"> А.В. соверши</w:t>
      </w:r>
      <w:r>
        <w:t>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A77B3E" w:rsidP="004F35F6">
      <w:pPr>
        <w:ind w:firstLine="720"/>
        <w:jc w:val="both"/>
      </w:pPr>
      <w:r>
        <w:t>Данный вывод согласуется с правовой позицией, выраженной в пункте 11 Постановления Пленума В</w:t>
      </w:r>
      <w:r>
        <w:t xml:space="preserve">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согласно которой действия водителя, оставившего в </w:t>
      </w:r>
      <w:r>
        <w:t>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</w:t>
      </w:r>
      <w:r>
        <w:t xml:space="preserve"> сторону состава административного правонарушения, предусмотренного частью 2 статьи 12.27 Кодекса Россий</w:t>
      </w:r>
      <w:r>
        <w:t>ской Федерации об административных правонарушениях, в случаях, когда дорожно-транспортное происшествие произошло как на дороге, так и в пределах прилегающей территории.</w:t>
      </w:r>
    </w:p>
    <w:p w:rsidR="00A77B3E" w:rsidP="004F35F6">
      <w:pPr>
        <w:ind w:firstLine="720"/>
        <w:jc w:val="both"/>
      </w:pPr>
      <w:r>
        <w:t xml:space="preserve">Доводы </w:t>
      </w:r>
      <w:r>
        <w:t>Карнаух</w:t>
      </w:r>
      <w:r>
        <w:t xml:space="preserve"> А.В., о том, что он не совершал ДТП, момент столкновения с автомобилем </w:t>
      </w:r>
      <w:r>
        <w:t xml:space="preserve">не почувствовал, а значит его не было, суд не может принять во внимание, поскольку </w:t>
      </w:r>
      <w:r>
        <w:t>Карнаух</w:t>
      </w:r>
      <w:r>
        <w:t xml:space="preserve"> А.В., как участник дорожного движения, управляя источником повышенной опасности не мог не заметить механического контакта с другим транспортным средством, наличие ко</w:t>
      </w:r>
      <w:r>
        <w:t>торого подтверждено совокупностью имеющихся в деле доказательств, в том</w:t>
      </w:r>
      <w:r>
        <w:t xml:space="preserve"> </w:t>
      </w:r>
      <w:r>
        <w:t>числе</w:t>
      </w:r>
      <w:r>
        <w:t xml:space="preserve"> просмотренной в судебном заседании видеозаписью. При этом в нарушение требования п. 2.5 ПДД РФ место ДТП покинул.</w:t>
      </w:r>
    </w:p>
    <w:p w:rsidR="00A77B3E" w:rsidP="004F35F6">
      <w:pPr>
        <w:ind w:firstLine="720"/>
        <w:jc w:val="both"/>
      </w:pPr>
      <w:r>
        <w:t xml:space="preserve">Действия </w:t>
      </w:r>
      <w:r>
        <w:t>Карнаух</w:t>
      </w:r>
      <w:r>
        <w:t xml:space="preserve"> А.В. суд квалифицирует по </w:t>
      </w:r>
      <w:r>
        <w:t>ч</w:t>
      </w:r>
      <w:r>
        <w:t>. 2 ст. 12.7 Кодекса</w:t>
      </w:r>
      <w:r>
        <w:t xml:space="preserve"> Российской Федерации об административных правонарушениях,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 w:rsidP="004F35F6">
      <w:pPr>
        <w:ind w:firstLine="720"/>
        <w:jc w:val="both"/>
      </w:pPr>
      <w:r>
        <w:t>Вместе</w:t>
      </w:r>
      <w:r>
        <w:t xml:space="preserve"> с тем имеются основания для признания совершенного </w:t>
      </w:r>
      <w:r>
        <w:t>Карнаухом</w:t>
      </w:r>
      <w:r>
        <w:t xml:space="preserve"> А.В. административного правонарушения малозначительным.</w:t>
      </w:r>
    </w:p>
    <w:p w:rsidR="00A77B3E" w:rsidP="004F35F6">
      <w:pPr>
        <w:ind w:firstLine="720"/>
        <w:jc w:val="both"/>
      </w:pPr>
      <w:r>
        <w:t>В соответствии со статьей 2.9 Кодекса Российской Федерации об административных правонарушениях при малозначительности соверш</w:t>
      </w:r>
      <w:r>
        <w:t>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</w:t>
      </w:r>
      <w:r>
        <w:t>тным замечанием.</w:t>
      </w:r>
    </w:p>
    <w:p w:rsidR="00A77B3E" w:rsidP="004F35F6">
      <w:pPr>
        <w:ind w:firstLine="720"/>
        <w:jc w:val="both"/>
      </w:pPr>
      <w:r>
        <w:t>Согласно пункту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</w:t>
      </w:r>
      <w:r>
        <w:t xml:space="preserve">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</w:t>
      </w:r>
      <w:r>
        <w:t>и ограничиться устным замечанием, о чем</w:t>
      </w:r>
      <w:r>
        <w:t xml:space="preserve"> должно быть указано в постановлении о прекращении производства по делу.</w:t>
      </w:r>
    </w:p>
    <w:p w:rsidR="00A77B3E" w:rsidP="004F35F6">
      <w:pPr>
        <w:ind w:firstLine="720"/>
        <w:jc w:val="both"/>
      </w:pPr>
      <w: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</w:t>
      </w:r>
      <w:r>
        <w:t>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4F35F6">
      <w:pPr>
        <w:ind w:firstLine="720"/>
        <w:jc w:val="both"/>
      </w:pPr>
      <w:r>
        <w:t>Исходя из правовой позиции, изло</w:t>
      </w:r>
      <w:r>
        <w:t xml:space="preserve">женной в Определении Конституционного Суда Российской Федерации от 07.12.2010 № 1702-О-О «Об отказе в принятии к рассмотрению жалобы гражданина К. на нарушение его конституционных прав частью 2 статьи 12.27 Кодекса Российской Федерации об административных </w:t>
      </w:r>
      <w:r>
        <w:t>правонарушениях и положением пункта 2.5 Правил дорожного движения Российской Федерации», административное правонарушение, предусмотренное частью 2 статьи 12.27 Кодекса Российской Федерации об административных правонарушениях</w:t>
      </w:r>
      <w:r>
        <w:t xml:space="preserve">, </w:t>
      </w:r>
      <w:r>
        <w:t>при отсутствии вредных последс</w:t>
      </w:r>
      <w:r>
        <w:t>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статьей 2.9 Кодекса Российской Федер</w:t>
      </w:r>
      <w:r>
        <w:t>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A77B3E" w:rsidP="004F35F6">
      <w:pPr>
        <w:ind w:firstLine="720"/>
        <w:jc w:val="both"/>
      </w:pPr>
      <w:r>
        <w:t xml:space="preserve">Принимая во внимание вышеизложенное, исходя из того, что совершенное </w:t>
      </w:r>
      <w:r>
        <w:t>Карнаухом</w:t>
      </w:r>
      <w:r>
        <w:t xml:space="preserve"> А.В. деяние не повлекло вредных последст</w:t>
      </w:r>
      <w:r>
        <w:t>вий, материальный ущерб в результате дорожно-транспортного происшествия причинен потерпевшему имущественного характера в незначительном размере, полностью возмещен, что подтверждается письменной распиской, вред здоровью не причинен, существенного нарушения</w:t>
      </w:r>
      <w:r>
        <w:t xml:space="preserve"> охраняемых общественных отношений не последовало, а также учитывая личность лица привлекаемого к административной ответственности, который является пенсионером, ПАСПОРТНЫЕ</w:t>
      </w:r>
      <w:r>
        <w:t xml:space="preserve"> ДАННЫЕ</w:t>
      </w:r>
      <w:r>
        <w:t>, суд считает, что имеются основания для признания административного правонар</w:t>
      </w:r>
      <w:r>
        <w:t>ушения малозначительным.</w:t>
      </w:r>
    </w:p>
    <w:p w:rsidR="00A77B3E" w:rsidP="004F35F6">
      <w:pPr>
        <w:ind w:firstLine="720"/>
        <w:jc w:val="both"/>
      </w:pPr>
      <w:r>
        <w:t xml:space="preserve">Учитывая, малозначительность совершенного правонарушения, суд считает возможным освободить </w:t>
      </w:r>
      <w:r>
        <w:t>Карнауха</w:t>
      </w:r>
      <w:r>
        <w:t xml:space="preserve"> А.В. от административной ответственности за правонарушение, предусмотренное </w:t>
      </w:r>
      <w:r>
        <w:t>ч</w:t>
      </w:r>
      <w:r>
        <w:t>. 2 ст. 12.27 Кодекса Российской Федерации об админ</w:t>
      </w:r>
      <w:r>
        <w:t>истративных правонарушениях, ввиду малозначительности совершенного деяния, объявив ему устное замечание.</w:t>
      </w:r>
    </w:p>
    <w:p w:rsidR="00A77B3E" w:rsidP="004F35F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2.9, 12.27, 29.9 - 29.11 </w:t>
      </w:r>
      <w:r>
        <w:t>КоАП</w:t>
      </w:r>
      <w:r>
        <w:t xml:space="preserve"> РФ, мировой судья</w:t>
      </w:r>
    </w:p>
    <w:p w:rsidR="004F35F6" w:rsidP="004F35F6">
      <w:pPr>
        <w:jc w:val="both"/>
      </w:pPr>
    </w:p>
    <w:p w:rsidR="00A77B3E" w:rsidP="004F35F6">
      <w:pPr>
        <w:jc w:val="center"/>
      </w:pPr>
      <w:r>
        <w:t>ПОСТАНОВИЛ:</w:t>
      </w:r>
    </w:p>
    <w:p w:rsidR="00A77B3E" w:rsidP="004F35F6">
      <w:pPr>
        <w:jc w:val="both"/>
      </w:pPr>
      <w:r>
        <w:t xml:space="preserve"> </w:t>
      </w:r>
    </w:p>
    <w:p w:rsidR="00A77B3E" w:rsidP="004F35F6">
      <w:pPr>
        <w:ind w:firstLine="720"/>
        <w:jc w:val="both"/>
      </w:pPr>
      <w:r>
        <w:t>Карнауха</w:t>
      </w:r>
      <w:r>
        <w:t xml:space="preserve"> А.В.</w:t>
      </w:r>
      <w:r>
        <w:t>, ПАСПОРТНЫЕ ДАННЫЕ</w:t>
      </w:r>
      <w:r>
        <w:t xml:space="preserve">, освободить от административной ответственности, предусмотренной </w:t>
      </w:r>
      <w:r>
        <w:t>ч</w:t>
      </w:r>
      <w:r>
        <w:t xml:space="preserve">. 2 ст. 12.27 </w:t>
      </w:r>
      <w:r>
        <w:t>КоАП</w:t>
      </w:r>
      <w:r>
        <w:t xml:space="preserve"> РФ в силу малозначительности административного правонарушения, ограничившись устным замечанием.</w:t>
      </w:r>
    </w:p>
    <w:p w:rsidR="00A77B3E" w:rsidP="004F35F6">
      <w:pPr>
        <w:ind w:firstLine="720"/>
        <w:jc w:val="both"/>
      </w:pPr>
      <w:r>
        <w:t xml:space="preserve">Производство по делу </w:t>
      </w:r>
      <w:r>
        <w:t xml:space="preserve">об административном правонарушении, </w:t>
      </w:r>
      <w:r>
        <w:t>предусмотренного</w:t>
      </w:r>
      <w:r>
        <w:t xml:space="preserve"> ч. 2 ст. 12.27 </w:t>
      </w:r>
      <w:r>
        <w:t>КоАП</w:t>
      </w:r>
      <w:r>
        <w:t xml:space="preserve"> РФ в отношении </w:t>
      </w:r>
      <w:r>
        <w:t>Карнауха</w:t>
      </w:r>
      <w:r>
        <w:t xml:space="preserve"> А.В. - прекратить.</w:t>
      </w:r>
    </w:p>
    <w:p w:rsidR="00A77B3E" w:rsidP="004F35F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</w:t>
      </w:r>
      <w:r>
        <w:t>ебного района Республики Крым, в течение десяти суток со дня вручения или получения копии настоящего постановления.</w:t>
      </w:r>
    </w:p>
    <w:p w:rsidR="00A77B3E" w:rsidP="004F35F6">
      <w:pPr>
        <w:jc w:val="both"/>
      </w:pPr>
    </w:p>
    <w:p w:rsidR="00A77B3E" w:rsidP="004F35F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>И.В. Солодченко</w:t>
      </w:r>
    </w:p>
    <w:p w:rsidR="00A77B3E" w:rsidP="004F35F6">
      <w:pPr>
        <w:jc w:val="both"/>
      </w:pPr>
    </w:p>
    <w:p w:rsidR="004F35F6" w:rsidP="004F35F6">
      <w:pPr>
        <w:ind w:firstLine="720"/>
        <w:jc w:val="both"/>
      </w:pPr>
      <w:r>
        <w:t>ДЕПЕРСОНИФИКАЦИЮ</w:t>
      </w:r>
    </w:p>
    <w:p w:rsidR="004F35F6" w:rsidP="004F35F6">
      <w:pPr>
        <w:ind w:firstLine="720"/>
        <w:jc w:val="both"/>
      </w:pPr>
      <w:r>
        <w:t xml:space="preserve">Лингвистический контроль произвел </w:t>
      </w:r>
    </w:p>
    <w:p w:rsidR="004F35F6" w:rsidP="004F35F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F35F6" w:rsidP="004F35F6">
      <w:pPr>
        <w:ind w:firstLine="720"/>
        <w:jc w:val="both"/>
      </w:pPr>
      <w:r>
        <w:t>СОГЛАСОВАНО</w:t>
      </w:r>
    </w:p>
    <w:p w:rsidR="004F35F6" w:rsidP="004F35F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F35F6" w:rsidP="004F35F6">
      <w:pPr>
        <w:ind w:firstLine="720"/>
        <w:jc w:val="both"/>
      </w:pPr>
      <w:r>
        <w:t xml:space="preserve">Дата: </w:t>
      </w:r>
    </w:p>
    <w:p w:rsidR="00A77B3E" w:rsidP="004F35F6">
      <w:pPr>
        <w:jc w:val="both"/>
      </w:pPr>
    </w:p>
    <w:sectPr w:rsidSect="004F35F6">
      <w:pgSz w:w="12240" w:h="15840"/>
      <w:pgMar w:top="851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939"/>
    <w:rsid w:val="003F4939"/>
    <w:rsid w:val="004F35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