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37CD7">
      <w:pPr>
        <w:jc w:val="right"/>
      </w:pPr>
      <w:r>
        <w:t xml:space="preserve">УИД:91MS0093-01-2021-001137-17                                                                                                </w:t>
      </w:r>
    </w:p>
    <w:p w:rsidR="00A77B3E" w:rsidP="00137CD7">
      <w:pPr>
        <w:jc w:val="right"/>
      </w:pPr>
      <w:r>
        <w:t>Дело № 5-278/93/2021</w:t>
      </w:r>
    </w:p>
    <w:p w:rsidR="00A77B3E"/>
    <w:p w:rsidR="00A77B3E" w:rsidP="00137CD7">
      <w:pPr>
        <w:jc w:val="center"/>
      </w:pPr>
      <w:r>
        <w:t>ПОСТАНОВЛЕНИЕ</w:t>
      </w:r>
    </w:p>
    <w:p w:rsidR="00A77B3E" w:rsidP="00137CD7">
      <w:pPr>
        <w:jc w:val="center"/>
      </w:pPr>
    </w:p>
    <w:p w:rsidR="00A77B3E" w:rsidP="00137CD7">
      <w:pPr>
        <w:jc w:val="center"/>
      </w:pPr>
      <w:r>
        <w:t>23 августа 2021 года</w:t>
      </w:r>
      <w:r>
        <w:tab/>
        <w:t xml:space="preserve">                            Республика Крым, </w:t>
      </w:r>
      <w:r>
        <w:t>пгт.Черноморское</w:t>
      </w:r>
    </w:p>
    <w:p w:rsidR="00A77B3E" w:rsidP="00137CD7">
      <w:pPr>
        <w:jc w:val="center"/>
      </w:pPr>
    </w:p>
    <w:p w:rsidR="00A77B3E" w:rsidP="00137CD7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 в открытом судебном заседании материалы дела об административном правонарушении, поступившие из Инспекции по</w:t>
      </w:r>
      <w:r>
        <w:t xml:space="preserve"> труду Республики Крым, в отношении  юридического лица – Государственное бюджетное учреждение здравоохранения Республики Крым «Черноморская центральная районная больница», расположенного по адресу: адрес, ОГРН 1159102009989, ИНН 9110089382, </w:t>
      </w:r>
    </w:p>
    <w:p w:rsidR="00A77B3E" w:rsidP="00137CD7">
      <w:pPr>
        <w:ind w:firstLine="720"/>
        <w:jc w:val="both"/>
      </w:pPr>
      <w:r>
        <w:t xml:space="preserve">о привлечении </w:t>
      </w:r>
      <w:r>
        <w:t xml:space="preserve">к административной ответственности по </w:t>
      </w:r>
      <w:r>
        <w:t>ч</w:t>
      </w:r>
      <w:r>
        <w:t xml:space="preserve">.1 ст.19.4.1 </w:t>
      </w:r>
      <w:r>
        <w:t>КоАП</w:t>
      </w:r>
      <w:r>
        <w:t xml:space="preserve"> РФ, </w:t>
      </w:r>
    </w:p>
    <w:p w:rsidR="00A77B3E"/>
    <w:p w:rsidR="00A77B3E" w:rsidP="00137CD7">
      <w:pPr>
        <w:jc w:val="center"/>
      </w:pPr>
      <w:r>
        <w:t>УСТАНОВИЛ:</w:t>
      </w:r>
    </w:p>
    <w:p w:rsidR="00A77B3E"/>
    <w:p w:rsidR="00A77B3E" w:rsidP="00137CD7">
      <w:pPr>
        <w:ind w:firstLine="720"/>
        <w:jc w:val="both"/>
      </w:pPr>
      <w:r>
        <w:t>В соответствии с протоколом об административном правонарушении от ДАТА</w:t>
      </w:r>
      <w:r>
        <w:t>, в ходе проверки юридического лица ГБУЗ РК «Черноморская ЦРБ» на предмет соблюдения трудового зако</w:t>
      </w:r>
      <w:r>
        <w:t>нодательства и иных нормативных правовых актов в период с дата по дата установлено, что юридическое лицо не предоставило для проведения проверки часть запрашиваемых документов, указанных в п. 13 Распоряжения от ДАТА</w:t>
      </w:r>
      <w:r>
        <w:t xml:space="preserve"> НОМЕР </w:t>
      </w:r>
      <w:r>
        <w:t>необходимыхдля</w:t>
      </w:r>
      <w:r>
        <w:t xml:space="preserve"> про</w:t>
      </w:r>
      <w:r>
        <w:t>ведения проверки.</w:t>
      </w:r>
      <w:r>
        <w:t xml:space="preserve"> Данное обстоятельство повлекло невозможность проведения Инспекцией по труду Республики Крым проверки, предусмотренной ст. 360 Трудового кодекса РФ и ст. 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294-ФЗ «О защите прав юридических лиц и индивидуальн</w:t>
      </w:r>
      <w:r>
        <w:t xml:space="preserve">ых предпринимателей при осуществлении государственного контроля (надзора) и муниципального контроля». </w:t>
      </w:r>
    </w:p>
    <w:p w:rsidR="00A77B3E" w:rsidP="00137CD7">
      <w:pPr>
        <w:ind w:firstLine="720"/>
        <w:jc w:val="both"/>
      </w:pPr>
      <w:r>
        <w:t xml:space="preserve">В судебном заседании представитель юридического лица </w:t>
      </w:r>
      <w:r>
        <w:t>Аблаева</w:t>
      </w:r>
      <w:r>
        <w:t xml:space="preserve"> Э.С. вину в совершении административного </w:t>
      </w:r>
      <w:r>
        <w:t xml:space="preserve">правонарушения признала полностью, </w:t>
      </w:r>
      <w:r>
        <w:t>пояснила, что запр</w:t>
      </w:r>
      <w:r>
        <w:t xml:space="preserve">ашиваемые документы были предоставлены, но по истечению срока проведения проверки, просила назначить минимальное наказание предусмотренное санкцией статьи. </w:t>
      </w:r>
    </w:p>
    <w:p w:rsidR="00A77B3E" w:rsidP="00137CD7">
      <w:pPr>
        <w:ind w:firstLine="720"/>
        <w:jc w:val="both"/>
      </w:pPr>
      <w:r>
        <w:t>Выслушав представителя юридического лица, исследовав материалы дела, мировой судья приходит к вывод</w:t>
      </w:r>
      <w:r>
        <w:t xml:space="preserve">у о наличии в бездействии юридического лица состава правонарушения, предусмотренного </w:t>
      </w:r>
      <w:r>
        <w:t>ч</w:t>
      </w:r>
      <w:r>
        <w:t>. 1 ст. 19.4.1 Кодекса Российской Федерации об административных правонарушениях.</w:t>
      </w:r>
    </w:p>
    <w:p w:rsidR="00A77B3E" w:rsidP="00137CD7">
      <w:pPr>
        <w:ind w:firstLine="720"/>
        <w:jc w:val="both"/>
      </w:pPr>
      <w:r>
        <w:t xml:space="preserve">В соответствии с частью 5 ст. 11 Федерального закона от  ДАТА </w:t>
      </w:r>
      <w:r>
        <w:t>№ 294-ФЗ «О защите прав юриди</w:t>
      </w:r>
      <w:r>
        <w:t>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ДАТА</w:t>
      </w:r>
      <w:r>
        <w:t xml:space="preserve"> № 294-ФЗ) установлена обязанность юридических лиц в течение десяти рабочих дней со дн</w:t>
      </w:r>
      <w:r>
        <w:t>я получения</w:t>
      </w:r>
      <w:r>
        <w:t xml:space="preserve"> </w:t>
      </w:r>
      <w:r>
        <w:t>мотивированного запроса направить в орган государственного контроля (надзора), орган муниципального контроля указанные в запросе документы.</w:t>
      </w:r>
    </w:p>
    <w:p w:rsidR="00A77B3E" w:rsidP="00137CD7">
      <w:pPr>
        <w:ind w:firstLine="720"/>
        <w:jc w:val="both"/>
      </w:pPr>
      <w:r>
        <w:t>Согласно положениям ст. 360 ТК РФ государственные инспекторы труда в целях осуществления федерального го</w:t>
      </w:r>
      <w:r>
        <w:t>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адрес любых работодателей (организации независимо от их организационно-пр</w:t>
      </w:r>
      <w:r>
        <w:t>авовых форм и форм собственности, а также работодателей - физических лиц) в порядке, установленном федеральными законами с учетом особенностей</w:t>
      </w:r>
      <w:r>
        <w:t xml:space="preserve">, </w:t>
      </w:r>
      <w:r>
        <w:t>установленных</w:t>
      </w:r>
      <w:r>
        <w:t xml:space="preserve"> настоящей статьей.</w:t>
      </w:r>
    </w:p>
    <w:p w:rsidR="00A77B3E" w:rsidP="00137CD7">
      <w:pPr>
        <w:ind w:firstLine="720"/>
        <w:jc w:val="both"/>
      </w:pPr>
      <w:r>
        <w:t>В соответствии с ч. 1 ст. 357 ТК РФ государственные инспекторы труда при осущес</w:t>
      </w:r>
      <w:r>
        <w:t>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запрашивать у работодателей и их представителей и безвозмездно получать от них документ</w:t>
      </w:r>
      <w:r>
        <w:t>ы, объяснения, информацию, необходимые для выполнения надзорных и контрольных функций.</w:t>
      </w:r>
    </w:p>
    <w:p w:rsidR="00A77B3E" w:rsidP="00137CD7">
      <w:pPr>
        <w:ind w:firstLine="720"/>
        <w:jc w:val="both"/>
      </w:pPr>
      <w:r>
        <w:t xml:space="preserve"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</w:t>
      </w:r>
      <w:r>
        <w:t>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A77B3E" w:rsidP="00137CD7">
      <w:pPr>
        <w:ind w:firstLine="720"/>
        <w:jc w:val="both"/>
      </w:pPr>
      <w:r>
        <w:t xml:space="preserve">Основанием для проведения внеплановой проверки </w:t>
      </w:r>
      <w:r>
        <w:t>является</w:t>
      </w:r>
      <w:r>
        <w:t xml:space="preserve"> в том числе поступление обращения или </w:t>
      </w:r>
      <w:r>
        <w:t>заявления работника о нарушении работодателем его трудовых прав.</w:t>
      </w:r>
    </w:p>
    <w:p w:rsidR="00A77B3E" w:rsidP="00137CD7">
      <w:pPr>
        <w:ind w:firstLine="720"/>
        <w:jc w:val="both"/>
      </w:pPr>
      <w:r>
        <w:t>Судом установлено, что в Инспекцию по труду Республики Крым поступило обращение ФИО</w:t>
      </w:r>
      <w:r>
        <w:t xml:space="preserve"> № НОМЕР </w:t>
      </w:r>
      <w:r>
        <w:t xml:space="preserve"> от ДАТА</w:t>
      </w:r>
      <w:r>
        <w:t xml:space="preserve"> о нарушениях трудового законодательства в ГБУЗ РК «Черноморская ЦРБ», на основании которог</w:t>
      </w:r>
      <w:r>
        <w:t>о начальником Инспекции было издано Распоряжение от ДАТА</w:t>
      </w:r>
      <w:r>
        <w:t xml:space="preserve"> НОМЕР</w:t>
      </w:r>
      <w:r>
        <w:t xml:space="preserve"> проведении внеплановой документарной проверки соблюдения законодательства о труде и других нормативно-правовых актов, содержащих нормы трудового законодательства.</w:t>
      </w:r>
      <w:r>
        <w:t xml:space="preserve"> Срок пров</w:t>
      </w:r>
      <w:r>
        <w:t>едения проверки установлен в период с дата по дата.</w:t>
      </w:r>
    </w:p>
    <w:p w:rsidR="00A77B3E" w:rsidP="00137CD7">
      <w:pPr>
        <w:jc w:val="both"/>
      </w:pPr>
      <w:r>
        <w:t>В п. 13 вышеуказанного распоряжения содержался перечень документов, которые юридическое лицо должно было представить в Инспекцию по труду Республики Крым, для достижения целей и задач проведения проверки.</w:t>
      </w:r>
    </w:p>
    <w:p w:rsidR="00A77B3E" w:rsidP="00137CD7">
      <w:pPr>
        <w:ind w:firstLine="720"/>
        <w:jc w:val="both"/>
      </w:pPr>
      <w:r>
        <w:t xml:space="preserve">Распоряжение о проведении проверки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получено ГБУЗ РК «Черноморская ЦРБ» по почте дата, однако полный пакет запрошенных документов в установленный распоряжением десятидневный срок и к моменту окончания проведения проверки предс</w:t>
      </w:r>
      <w:r>
        <w:t>тавлен в орган государственного контроля не был.</w:t>
      </w:r>
    </w:p>
    <w:p w:rsidR="00A77B3E" w:rsidP="00137CD7">
      <w:pPr>
        <w:ind w:firstLine="720"/>
        <w:jc w:val="both"/>
      </w:pPr>
      <w:r>
        <w:t xml:space="preserve">Частью 1 ст. 19.4.1 </w:t>
      </w:r>
      <w:r>
        <w:t>КоАП</w:t>
      </w:r>
      <w:r>
        <w:t xml:space="preserve"> РФ 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</w:t>
      </w:r>
      <w:r>
        <w:t xml:space="preserve">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</w:t>
      </w:r>
      <w:r>
        <w:t>проверок или уклонение от</w:t>
      </w:r>
      <w:r>
        <w:t xml:space="preserve"> </w:t>
      </w:r>
      <w:r>
        <w:t>таких проверок, за исключением случаев, предусмотренных частью 4 статьи</w:t>
      </w:r>
      <w:r>
        <w:t xml:space="preserve"> 14.24, частью 9 статьи 15.29 и статьей 19.4.2 настоящего Кодекса.</w:t>
      </w:r>
    </w:p>
    <w:p w:rsidR="00A77B3E" w:rsidP="00137CD7">
      <w:pPr>
        <w:ind w:firstLine="720"/>
        <w:jc w:val="both"/>
      </w:pPr>
      <w:r>
        <w:t>Вина юридического лица в совершении данного правонарушения подтверждается:</w:t>
      </w:r>
    </w:p>
    <w:p w:rsidR="00A77B3E" w:rsidP="00137CD7">
      <w:pPr>
        <w:jc w:val="both"/>
      </w:pPr>
      <w:r>
        <w:t>- протоколом об а</w:t>
      </w:r>
      <w:r>
        <w:t>дминистративном правонарушении от ДАТА</w:t>
      </w:r>
      <w:r>
        <w:t xml:space="preserve"> № НОМЕ</w:t>
      </w:r>
      <w:r>
        <w:t>Р</w:t>
      </w:r>
      <w:r>
        <w:t>(</w:t>
      </w:r>
      <w:r>
        <w:t xml:space="preserve">л.д. 1-6); </w:t>
      </w:r>
    </w:p>
    <w:p w:rsidR="00A77B3E" w:rsidP="00137CD7">
      <w:pPr>
        <w:jc w:val="both"/>
      </w:pPr>
      <w:r>
        <w:t>- актом проверки органом государственного контроля (надзора), органом муниципального контроля юридического лица, индивидуального предпринимателя от ДАТА</w:t>
      </w:r>
      <w:r>
        <w:t xml:space="preserve"> № НОМЕР</w:t>
      </w:r>
      <w:r>
        <w:t>, согла</w:t>
      </w:r>
      <w:r>
        <w:t>сно которому в связи с отсутствием необходимых документов провести проверку соблюдения трудового законодательства в ГБУЗ РК «Черноморская ЦРБ» не представилось возможным   (л.д. 18-21);</w:t>
      </w:r>
    </w:p>
    <w:p w:rsidR="00A77B3E" w:rsidP="00137CD7">
      <w:pPr>
        <w:jc w:val="both"/>
      </w:pPr>
      <w:r>
        <w:t>- Распоряжением (приказ) органа государственного контроля (надзора) от</w:t>
      </w:r>
      <w:r>
        <w:t xml:space="preserve"> ДАТА </w:t>
      </w:r>
      <w:r>
        <w:t>№ №НОМЕР</w:t>
      </w:r>
      <w:r>
        <w:t xml:space="preserve"> проведении внеплановой документарной проверки юридического лица ГБУЗ РК «Черноморская ЦРБ», в котором содержалось требование о предоставлении в десятидневный срок документов, необходимых для проведения проверки, установлен сро</w:t>
      </w:r>
      <w:r>
        <w:t>к проведения проверки – с ДАТА</w:t>
      </w:r>
      <w:r>
        <w:t xml:space="preserve"> по ДАТ</w:t>
      </w:r>
      <w:r>
        <w:t>А</w:t>
      </w:r>
      <w:r>
        <w:t>(</w:t>
      </w:r>
      <w:r>
        <w:t xml:space="preserve">л.д. 24-26); </w:t>
      </w:r>
    </w:p>
    <w:p w:rsidR="00A77B3E" w:rsidP="00137CD7">
      <w:pPr>
        <w:jc w:val="both"/>
      </w:pPr>
      <w:r>
        <w:t>- копией почтового уведомления о вручении ГБУЗ РК «Черноморская ЦРБ» вышеуказанного Распоряжения - ДАТА</w:t>
      </w:r>
      <w:r>
        <w:t xml:space="preserve"> (</w:t>
      </w:r>
      <w:r>
        <w:t>л</w:t>
      </w:r>
      <w:r>
        <w:t>.д. 29).</w:t>
      </w:r>
    </w:p>
    <w:p w:rsidR="00A77B3E" w:rsidP="00137CD7">
      <w:pPr>
        <w:ind w:firstLine="720"/>
        <w:jc w:val="both"/>
      </w:pPr>
      <w:r>
        <w:t xml:space="preserve">Представленные суду доказательства получены с соблюдением требований </w:t>
      </w:r>
      <w:r>
        <w:t>действующего законодательства и в совокупности достаточны для разрешения дела по существу. Суд считает возможным принять решение на основании исследованных в судебном заседании доказатель</w:t>
      </w:r>
      <w:r>
        <w:t xml:space="preserve">ств, не доверять которым у суда нет оснований, поскольку они последовательны, не противоречат друг другу. </w:t>
      </w:r>
      <w:r>
        <w:t xml:space="preserve">Протокол об административном правонарушении составлен уполномоченным должностным лицом органа государственного контроля, с соблюдением требований ст. </w:t>
      </w:r>
      <w:r>
        <w:t xml:space="preserve">28.2 </w:t>
      </w:r>
      <w:r>
        <w:t>КоАП</w:t>
      </w:r>
      <w:r>
        <w:t xml:space="preserve"> РФ. </w:t>
      </w:r>
    </w:p>
    <w:p w:rsidR="00A77B3E" w:rsidP="00137CD7">
      <w:pPr>
        <w:ind w:firstLine="720"/>
        <w:jc w:val="both"/>
      </w:pPr>
      <w:r>
        <w:t xml:space="preserve">Действия юридического лица правильно квалифицированы по ч. 1 ст. 19.4.1 </w:t>
      </w:r>
      <w:r>
        <w:t>КоАП</w:t>
      </w:r>
      <w:r>
        <w:t xml:space="preserve"> РФ, как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</w:t>
      </w:r>
      <w:r>
        <w:t>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</w:t>
      </w:r>
      <w:r>
        <w:t>ких проверок, за исключением случаев, предусмотренных</w:t>
      </w:r>
      <w:r>
        <w:t xml:space="preserve"> частью 4 статьи 14.24, частью 9 статьи 15.29 и статьей 19.4.2 настоящего Кодекса.</w:t>
      </w:r>
    </w:p>
    <w:p w:rsidR="00A77B3E" w:rsidP="00137CD7">
      <w:pPr>
        <w:ind w:firstLine="720"/>
        <w:jc w:val="both"/>
      </w:pPr>
      <w:r>
        <w:t xml:space="preserve">При назначении наказания мировой судья, в соответствии со ст. 4.1 </w:t>
      </w:r>
      <w:r>
        <w:t>КоАП</w:t>
      </w:r>
      <w:r>
        <w:t xml:space="preserve"> РФ, учитывает общие правила назначения администра</w:t>
      </w:r>
      <w:r>
        <w:t xml:space="preserve">тивного наказания, основанные на принципах справедливости, соразмерности и индивидуализации ответственности, принимает во внимание характер совершенного правонарушения, имущественное и финансовое положение юридического лица, обстоятельства, </w:t>
      </w:r>
      <w:r>
        <w:t>смягчающиеадмин</w:t>
      </w:r>
      <w:r>
        <w:t>истративную</w:t>
      </w:r>
      <w:r>
        <w:t xml:space="preserve"> ответственность, к которым судья относит признание вины, отсутствие обстоятельств отягчающих административную ответственность.</w:t>
      </w:r>
    </w:p>
    <w:p w:rsidR="00A77B3E" w:rsidP="00137CD7">
      <w:pPr>
        <w:ind w:firstLine="720"/>
        <w:jc w:val="both"/>
      </w:pPr>
      <w:r>
        <w:t>Оснований для прекращения производства по делу не имеется. Срок давности привлечения лица к административной ответств</w:t>
      </w:r>
      <w:r>
        <w:t>енности не истек.</w:t>
      </w:r>
    </w:p>
    <w:p w:rsidR="00A77B3E" w:rsidP="00137CD7">
      <w:pPr>
        <w:ind w:firstLine="720"/>
        <w:jc w:val="both"/>
      </w:pPr>
      <w:r>
        <w:t>Учитывая характер совершенного административного правонарушения,  мировой судья считает, что ГБУЗ РК «Черноморская ЦРБ</w:t>
      </w:r>
      <w:r>
        <w:t>»п</w:t>
      </w:r>
      <w:r>
        <w:t xml:space="preserve">одлежит </w:t>
      </w:r>
      <w:r>
        <w:t xml:space="preserve">административному наказанию в виде административного штрафа, что предусмотрено санкцией ст. 19.4.1 ч. 1 </w:t>
      </w:r>
      <w:r>
        <w:t>КоАП</w:t>
      </w:r>
      <w:r>
        <w:t xml:space="preserve"> Р</w:t>
      </w:r>
      <w:r>
        <w:t>Ф.</w:t>
      </w:r>
    </w:p>
    <w:p w:rsidR="00A77B3E" w:rsidP="00137CD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29.9-29.11 </w:t>
      </w:r>
      <w:r>
        <w:t>КоАП</w:t>
      </w:r>
      <w:r>
        <w:t xml:space="preserve"> РФ, мировой судья</w:t>
      </w:r>
    </w:p>
    <w:p w:rsidR="00A77B3E" w:rsidP="00137CD7">
      <w:pPr>
        <w:jc w:val="both"/>
      </w:pPr>
    </w:p>
    <w:p w:rsidR="00A77B3E" w:rsidP="00137CD7">
      <w:pPr>
        <w:jc w:val="center"/>
      </w:pPr>
      <w:r>
        <w:t>ПОСТАНОВИЛ:</w:t>
      </w:r>
    </w:p>
    <w:p w:rsidR="00A77B3E"/>
    <w:p w:rsidR="00A77B3E" w:rsidP="00137CD7">
      <w:pPr>
        <w:ind w:firstLine="720"/>
        <w:jc w:val="both"/>
      </w:pPr>
      <w:r>
        <w:t>Юридическое лицо - Государственное бюджетное учреждение здравоохранения Республики Крым «Черноморская центральная районная больница», ОГРН 1159102009989, ИН</w:t>
      </w:r>
      <w:r>
        <w:t xml:space="preserve">Н 9110089382 </w:t>
      </w:r>
      <w:r>
        <w:t>признать виновным в совершении административного правонарушения, предусмотренного ч. 1 ст. 19.4.1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>
        <w:t xml:space="preserve"> 5 000 (пять тысяч) рублей в доход государства.</w:t>
      </w:r>
    </w:p>
    <w:p w:rsidR="00A77B3E" w:rsidP="00137CD7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</w:t>
      </w:r>
      <w:r>
        <w:t>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82811601193010401140, постановление №</w:t>
      </w:r>
      <w:r>
        <w:t>5-278/93/2021.</w:t>
      </w:r>
    </w:p>
    <w:p w:rsidR="00A77B3E" w:rsidP="00137CD7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137CD7">
      <w:pPr>
        <w:jc w:val="both"/>
      </w:pPr>
      <w:r>
        <w:t>Квитанцию об оплате штрафа представить в судебный участок № 93 Черноморского судебного</w:t>
      </w:r>
      <w:r>
        <w:t xml:space="preserve"> района Республики Крым до истечения шестидесяти дней со дня вступления постановления в законную силу.</w:t>
      </w:r>
    </w:p>
    <w:p w:rsidR="00A77B3E" w:rsidP="00137CD7">
      <w:pPr>
        <w:ind w:firstLine="720"/>
        <w:jc w:val="both"/>
      </w:pPr>
      <w:r>
        <w:t xml:space="preserve">Разъяснить ГБУЗ РК «Черноморская ЦРБ»,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37CD7">
      <w:pPr>
        <w:jc w:val="both"/>
      </w:pPr>
      <w:r>
        <w:t xml:space="preserve">  </w:t>
      </w:r>
      <w:r>
        <w:tab/>
      </w:r>
      <w:r>
        <w:t>По</w:t>
      </w:r>
      <w:r>
        <w:t xml:space="preserve">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подпись </w:t>
      </w:r>
      <w:r>
        <w:t xml:space="preserve">                              </w:t>
      </w:r>
      <w:r>
        <w:t>И.В.Солодченко</w:t>
      </w:r>
    </w:p>
    <w:p w:rsidR="00137CD7" w:rsidP="00137CD7">
      <w:pPr>
        <w:jc w:val="both"/>
      </w:pPr>
      <w:r>
        <w:t>ДЕПЕРСОНИФИКАЦИЮ</w:t>
      </w:r>
    </w:p>
    <w:p w:rsidR="00137CD7" w:rsidP="00137CD7">
      <w:pPr>
        <w:jc w:val="both"/>
      </w:pPr>
      <w:r>
        <w:t xml:space="preserve">Лингвистический контроль произвел </w:t>
      </w:r>
    </w:p>
    <w:p w:rsidR="00137CD7" w:rsidP="00137CD7">
      <w:pPr>
        <w:jc w:val="both"/>
      </w:pPr>
      <w:r>
        <w:t>помощник судьи Горлова Н.В. ______________</w:t>
      </w:r>
    </w:p>
    <w:p w:rsidR="00137CD7" w:rsidP="00137CD7">
      <w:pPr>
        <w:jc w:val="both"/>
      </w:pPr>
      <w:r>
        <w:t>СОГЛАСОВАНО</w:t>
      </w:r>
    </w:p>
    <w:p w:rsidR="00137CD7" w:rsidP="00137CD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137CD7">
      <w:pPr>
        <w:jc w:val="both"/>
      </w:pPr>
      <w:r>
        <w:t>Дата: 10.09.2021 ГОДА</w:t>
      </w:r>
    </w:p>
    <w:sectPr w:rsidSect="006549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992"/>
    <w:rsid w:val="00137CD7"/>
    <w:rsid w:val="00654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