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9192A">
      <w:pPr>
        <w:jc w:val="right"/>
      </w:pPr>
      <w:r>
        <w:t>УИД:91RS0023-01-2019-001250-97</w:t>
      </w:r>
    </w:p>
    <w:p w:rsidR="00A77B3E" w:rsidP="00D9192A">
      <w:pPr>
        <w:jc w:val="right"/>
      </w:pPr>
      <w:r>
        <w:t>Дело № 5-286/93/2020</w:t>
      </w:r>
    </w:p>
    <w:p w:rsidR="00A77B3E" w:rsidP="00D9192A">
      <w:pPr>
        <w:jc w:val="center"/>
      </w:pPr>
      <w:r>
        <w:t>ПОСТАНОВЛЕНИЕ</w:t>
      </w:r>
    </w:p>
    <w:p w:rsidR="00A77B3E"/>
    <w:p w:rsidR="00A77B3E">
      <w:r>
        <w:tab/>
        <w:t>12 октября 2020 года</w:t>
      </w:r>
      <w:r>
        <w:tab/>
      </w:r>
      <w:r>
        <w:tab/>
        <w:t xml:space="preserve">         </w:t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/>
    <w:p w:rsidR="00A77B3E" w:rsidP="00D9192A">
      <w:pPr>
        <w:jc w:val="both"/>
      </w:pPr>
      <w:r>
        <w:tab/>
      </w:r>
      <w:r>
        <w:t xml:space="preserve">  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 в отношении </w:t>
      </w:r>
      <w:r>
        <w:t>Худайкулова</w:t>
      </w:r>
      <w:r>
        <w:t xml:space="preserve"> А.Д.</w:t>
      </w:r>
      <w:r>
        <w:t xml:space="preserve">, паспортные данные </w:t>
      </w:r>
      <w:r>
        <w:t>Ударникский</w:t>
      </w:r>
      <w:r>
        <w:t xml:space="preserve"> </w:t>
      </w:r>
      <w:r>
        <w:t>к</w:t>
      </w:r>
      <w:r>
        <w:t>/</w:t>
      </w:r>
      <w:r>
        <w:t>с</w:t>
      </w:r>
      <w:r>
        <w:t>, адр</w:t>
      </w:r>
      <w:r>
        <w:t xml:space="preserve">ес, </w:t>
      </w:r>
      <w:r>
        <w:t>гражданина Российской Федерации, женатого, со слов не работающего, зарегистрированного и проживающего по адресу: адрес,</w:t>
      </w:r>
    </w:p>
    <w:p w:rsidR="00A77B3E" w:rsidP="00D9192A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</w:t>
      </w:r>
    </w:p>
    <w:p w:rsidR="00A77B3E" w:rsidP="00D9192A">
      <w:pPr>
        <w:jc w:val="both"/>
      </w:pPr>
    </w:p>
    <w:p w:rsidR="00A77B3E" w:rsidP="00D9192A">
      <w:pPr>
        <w:jc w:val="center"/>
      </w:pPr>
      <w:r>
        <w:t>УСТАНОВИЛ:</w:t>
      </w:r>
    </w:p>
    <w:p w:rsidR="00A77B3E" w:rsidP="00D9192A">
      <w:pPr>
        <w:jc w:val="both"/>
      </w:pPr>
    </w:p>
    <w:p w:rsidR="00A77B3E" w:rsidP="00D9192A">
      <w:pPr>
        <w:jc w:val="both"/>
      </w:pPr>
      <w:r>
        <w:tab/>
      </w:r>
      <w:r>
        <w:t>Худайкулов</w:t>
      </w:r>
      <w:r>
        <w:t xml:space="preserve"> А.Д. совершил административно</w:t>
      </w:r>
      <w:r>
        <w:t>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</w:t>
      </w:r>
      <w:r>
        <w:t>ержат уголовно наказуемого деяния, при следующих обстоятельствах.</w:t>
      </w:r>
    </w:p>
    <w:p w:rsidR="00A77B3E" w:rsidP="00D9192A">
      <w:pPr>
        <w:ind w:firstLine="720"/>
        <w:jc w:val="both"/>
      </w:pPr>
      <w:r>
        <w:t xml:space="preserve">дата в 11-40 часов </w:t>
      </w:r>
      <w:r>
        <w:t>Худайкулов</w:t>
      </w:r>
      <w:r>
        <w:t xml:space="preserve"> А.Д., находясь внутри домовладения №</w:t>
      </w:r>
      <w:r>
        <w:t xml:space="preserve"> на адрес в адрес, умышленно нанес </w:t>
      </w:r>
      <w:r>
        <w:t>Худайкулову</w:t>
      </w:r>
      <w:r>
        <w:t xml:space="preserve"> И.А. несколько ударов (не менее 2-х) в область носа, согласно акту СМО №</w:t>
      </w:r>
      <w:r>
        <w:t xml:space="preserve"> от дата у </w:t>
      </w:r>
      <w:r>
        <w:t>Худайкулова</w:t>
      </w:r>
      <w:r>
        <w:t xml:space="preserve"> И.А. обнаружены повреждения – кровоподтеки и ссадины на лице, чем причинил ему физическую боль, не повлекшую последствий, указанных в ст.115 УК РФ.</w:t>
      </w:r>
    </w:p>
    <w:p w:rsidR="00A77B3E" w:rsidP="00D9192A">
      <w:pPr>
        <w:jc w:val="both"/>
      </w:pPr>
      <w:r>
        <w:tab/>
        <w:t xml:space="preserve">В судебном заседании </w:t>
      </w:r>
      <w:r>
        <w:t>Худайкулов</w:t>
      </w:r>
      <w:r>
        <w:t xml:space="preserve"> А.Д. свою вину в совершении правонарушения признал в</w:t>
      </w:r>
      <w:r>
        <w:t xml:space="preserve"> полном объеме, подтвердил обстоятельства изложенные в протоколе об административном правонарушении. </w:t>
      </w:r>
    </w:p>
    <w:p w:rsidR="00A77B3E" w:rsidP="00D9192A">
      <w:pPr>
        <w:jc w:val="both"/>
      </w:pPr>
      <w:r>
        <w:tab/>
        <w:t xml:space="preserve">Потерпевший </w:t>
      </w:r>
      <w:r>
        <w:t>Худайкулов</w:t>
      </w:r>
      <w:r>
        <w:t xml:space="preserve"> И.А. в судебном заседании пояснил, что претензий материального и морального характера к нему не имеет, просит строго не наказывать</w:t>
      </w:r>
      <w:r>
        <w:t xml:space="preserve">.  </w:t>
      </w:r>
    </w:p>
    <w:p w:rsidR="00A77B3E" w:rsidP="00D9192A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потерпевшую, исследовав материалы дела об административном правонарушении, находит вину </w:t>
      </w:r>
      <w:r>
        <w:t>Худайкулова</w:t>
      </w:r>
      <w:r>
        <w:t xml:space="preserve"> А.Д. в совершении правонарушения, предусмотренного ст. 6.1.1 </w:t>
      </w:r>
      <w:r>
        <w:t>КоАП</w:t>
      </w:r>
      <w:r>
        <w:t xml:space="preserve"> РФ, установленн</w:t>
      </w:r>
      <w:r>
        <w:t>ой и доказанной, его вина подтверждается совокупностью собранных по делу доказательств:</w:t>
      </w:r>
    </w:p>
    <w:p w:rsidR="00A77B3E" w:rsidP="00D9192A">
      <w:pPr>
        <w:jc w:val="both"/>
      </w:pPr>
      <w:r>
        <w:t>- протоколом № РК – №</w:t>
      </w:r>
      <w:r>
        <w:t xml:space="preserve"> об административном правонарушении от дата, согласно которого, дата </w:t>
      </w:r>
      <w:r>
        <w:t xml:space="preserve"> часов </w:t>
      </w:r>
      <w:r>
        <w:t>Худайкулов</w:t>
      </w:r>
      <w:r>
        <w:t xml:space="preserve"> А.Д., находясь внутри домовладения №</w:t>
      </w:r>
      <w:r>
        <w:t xml:space="preserve"> на ад</w:t>
      </w:r>
      <w:r>
        <w:t xml:space="preserve">рес в адрес, умышленно нанес </w:t>
      </w:r>
      <w:r>
        <w:t>Худайкулову</w:t>
      </w:r>
      <w:r>
        <w:t xml:space="preserve"> И.А. несколько ударов (не менее 2-х) в область носа, согласно акту СМО №</w:t>
      </w:r>
      <w:r>
        <w:t xml:space="preserve"> от дата у </w:t>
      </w:r>
      <w:r>
        <w:t>Худайкулова</w:t>
      </w:r>
      <w:r>
        <w:t xml:space="preserve"> И.А. обнаружены повреждения – кровоподтеки и ссадины на лице, чем причинил ему физическую боль, не повлекшую последст</w:t>
      </w:r>
      <w:r>
        <w:t>вий, указанных в</w:t>
      </w:r>
      <w:r>
        <w:t xml:space="preserve"> ст.115 УК РФ (л.д.1);</w:t>
      </w:r>
    </w:p>
    <w:p w:rsidR="00A77B3E" w:rsidP="00D9192A">
      <w:pPr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№</w:t>
      </w:r>
      <w:r>
        <w:t xml:space="preserve"> от 18.05.2020 года (</w:t>
      </w:r>
      <w:r>
        <w:t>л</w:t>
      </w:r>
      <w:r>
        <w:t>.д.2);</w:t>
      </w:r>
    </w:p>
    <w:p w:rsidR="00A77B3E" w:rsidP="00D9192A">
      <w:pPr>
        <w:jc w:val="both"/>
      </w:pPr>
      <w:r>
        <w:t>- протоколом устного заявления от дата (л.д.3);</w:t>
      </w:r>
    </w:p>
    <w:p w:rsidR="00A77B3E" w:rsidP="00D9192A">
      <w:pPr>
        <w:jc w:val="both"/>
      </w:pPr>
      <w:r>
        <w:t>- письменными объяснен</w:t>
      </w:r>
      <w:r>
        <w:t xml:space="preserve">иями </w:t>
      </w:r>
      <w:r>
        <w:t>Худайкулова</w:t>
      </w:r>
      <w:r>
        <w:t xml:space="preserve"> И.А. от дата (л.д.4); </w:t>
      </w:r>
    </w:p>
    <w:p w:rsidR="00A77B3E" w:rsidP="00D9192A">
      <w:pPr>
        <w:jc w:val="both"/>
      </w:pPr>
      <w:r>
        <w:t xml:space="preserve">- письменными объяснениями </w:t>
      </w:r>
      <w:r>
        <w:t>Худайкулова</w:t>
      </w:r>
      <w:r>
        <w:t xml:space="preserve"> А.Д. от дата (л.д.5);</w:t>
      </w:r>
    </w:p>
    <w:p w:rsidR="00A77B3E" w:rsidP="00D9192A">
      <w:pPr>
        <w:jc w:val="both"/>
      </w:pPr>
      <w:r>
        <w:t xml:space="preserve">- рапортом мл. о/у ОУР ОМВД России по адрес от дата (л.д.6); </w:t>
      </w:r>
    </w:p>
    <w:p w:rsidR="00A77B3E" w:rsidP="00D9192A">
      <w:pPr>
        <w:jc w:val="both"/>
      </w:pPr>
      <w:r>
        <w:t xml:space="preserve">- направлением на судебно-медицинское освидетельствование от дата (л.д.7);  </w:t>
      </w:r>
    </w:p>
    <w:p w:rsidR="00A77B3E" w:rsidP="00D9192A">
      <w:pPr>
        <w:jc w:val="both"/>
      </w:pPr>
      <w:r>
        <w:t>- актом судебно-</w:t>
      </w:r>
      <w:r>
        <w:t>медицинского освидетельствования №</w:t>
      </w:r>
      <w:r>
        <w:t xml:space="preserve"> от дата, согласно которому у гр-на </w:t>
      </w:r>
      <w:r>
        <w:t>Худайкулова</w:t>
      </w:r>
      <w:r>
        <w:t xml:space="preserve"> И.А. обнаружены повреждения – кровоподтеки и ссадина на лице (л.д.11-12); </w:t>
      </w:r>
    </w:p>
    <w:p w:rsidR="00A77B3E" w:rsidP="00D9192A">
      <w:pPr>
        <w:jc w:val="both"/>
      </w:pPr>
      <w:r>
        <w:t xml:space="preserve">- письменными объяснениями </w:t>
      </w:r>
      <w:r>
        <w:t>Худайкулова</w:t>
      </w:r>
      <w:r>
        <w:t xml:space="preserve"> И.А. от дата (л.д.13);</w:t>
      </w:r>
    </w:p>
    <w:p w:rsidR="00A77B3E" w:rsidP="00D9192A">
      <w:pPr>
        <w:jc w:val="both"/>
      </w:pPr>
      <w:r>
        <w:t>- ходатайством о продлении срока п</w:t>
      </w:r>
      <w:r>
        <w:t>роведения административного расследования по делу об административном правонарушении №</w:t>
      </w:r>
      <w:r>
        <w:t xml:space="preserve"> от 18.07.2020 года (</w:t>
      </w:r>
      <w:r>
        <w:t>л</w:t>
      </w:r>
      <w:r>
        <w:t>.д.14);</w:t>
      </w:r>
    </w:p>
    <w:p w:rsidR="00A77B3E" w:rsidP="00D9192A">
      <w:pPr>
        <w:jc w:val="both"/>
      </w:pPr>
      <w:r>
        <w:t>- определением по делу об административном правонарушении №</w:t>
      </w:r>
      <w:r>
        <w:t xml:space="preserve"> </w:t>
      </w:r>
      <w:r>
        <w:t>от</w:t>
      </w:r>
      <w:r>
        <w:t xml:space="preserve"> дата (л.д.16).</w:t>
      </w:r>
    </w:p>
    <w:p w:rsidR="00A77B3E" w:rsidP="00D9192A">
      <w:pPr>
        <w:ind w:firstLine="720"/>
        <w:jc w:val="both"/>
      </w:pPr>
      <w:r>
        <w:t>У суда не имеется оснований не доверять представленным м</w:t>
      </w:r>
      <w:r>
        <w:t>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</w:t>
      </w:r>
      <w:r>
        <w:t xml:space="preserve">и. </w:t>
      </w:r>
    </w:p>
    <w:p w:rsidR="00A77B3E" w:rsidP="00D9192A">
      <w:pPr>
        <w:ind w:firstLine="720"/>
        <w:jc w:val="both"/>
      </w:pPr>
      <w:r>
        <w:t xml:space="preserve">Действия </w:t>
      </w:r>
      <w:r>
        <w:t>Худайкулова</w:t>
      </w:r>
      <w:r>
        <w:t xml:space="preserve"> А.Д.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</w:t>
      </w:r>
      <w:r>
        <w:t>ской Федерации, если эти действия не содержат уголовно наказуемого деяния, полностью доказана.</w:t>
      </w:r>
    </w:p>
    <w:p w:rsidR="00A77B3E" w:rsidP="00D9192A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</w:r>
      <w:r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преклонный возраст правонарушителя, обстоятельств отягчающих судом не установлено. </w:t>
      </w:r>
      <w:r>
        <w:tab/>
      </w:r>
    </w:p>
    <w:p w:rsidR="00A77B3E" w:rsidP="00D9192A">
      <w:pPr>
        <w:ind w:firstLine="720"/>
        <w:jc w:val="both"/>
      </w:pPr>
      <w:r>
        <w:t>Учиты</w:t>
      </w:r>
      <w:r>
        <w:t>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</w:t>
      </w:r>
      <w:r>
        <w:t xml:space="preserve"> противоправных действий, суд считает необходимым назначить </w:t>
      </w:r>
      <w:r>
        <w:t>Худайкулову</w:t>
      </w:r>
      <w:r>
        <w:t xml:space="preserve"> А.Д. наказание в виде административного штрафа в размере, предусмотренном санкцией ст. 6.1.1. </w:t>
      </w:r>
      <w:r>
        <w:t>КоАП</w:t>
      </w:r>
      <w:r>
        <w:t xml:space="preserve"> РФ.</w:t>
      </w:r>
    </w:p>
    <w:p w:rsidR="00A77B3E" w:rsidP="00D9192A">
      <w:pPr>
        <w:ind w:firstLine="720"/>
        <w:jc w:val="both"/>
      </w:pPr>
      <w:r>
        <w:t>Руководствуясь ст.ст. 29.9-29.11КоАП РФ, суд</w:t>
      </w:r>
    </w:p>
    <w:p w:rsidR="00A77B3E" w:rsidP="00D9192A">
      <w:pPr>
        <w:jc w:val="center"/>
      </w:pPr>
      <w:r>
        <w:t>ПОСТАНОВИЛ:</w:t>
      </w:r>
    </w:p>
    <w:p w:rsidR="00A77B3E" w:rsidP="00D9192A">
      <w:pPr>
        <w:jc w:val="both"/>
      </w:pPr>
    </w:p>
    <w:p w:rsidR="00A77B3E" w:rsidP="00D9192A">
      <w:pPr>
        <w:jc w:val="both"/>
      </w:pPr>
      <w:r>
        <w:t xml:space="preserve"> </w:t>
      </w:r>
      <w:r>
        <w:tab/>
      </w:r>
      <w:r>
        <w:t>Худайкулова</w:t>
      </w:r>
      <w:r>
        <w:t xml:space="preserve"> А.</w:t>
      </w:r>
      <w:r>
        <w:t>Д., паспортные данные</w:t>
      </w:r>
      <w:r>
        <w:t>, адрес,</w:t>
      </w:r>
      <w:r>
        <w:t xml:space="preserve"> гражданина Российской Федерации,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</w:t>
      </w:r>
      <w:r>
        <w:t>казание в виде административного штрафа в размере 5000 (пять тысяч) рублей.</w:t>
      </w:r>
    </w:p>
    <w:p w:rsidR="00A77B3E" w:rsidP="00D9192A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ИНН 9102013284, КПП 910201001, банк получателя: Отделение по Республике Крым Южного глав</w:t>
      </w:r>
      <w:r>
        <w:t xml:space="preserve">ного управления ЦБРФ, БИК 043510001, счет:40101810335100010001, ОКТМО 35656000, КБК </w:t>
      </w:r>
      <w:r>
        <w:t>82811601063010101140, УИН 18880491200003348666, постановление №5-286/93/2020.</w:t>
      </w:r>
    </w:p>
    <w:p w:rsidR="00A77B3E" w:rsidP="00D9192A">
      <w:pPr>
        <w:ind w:firstLine="720"/>
        <w:jc w:val="both"/>
      </w:pPr>
      <w:r>
        <w:t xml:space="preserve">Разъяснить </w:t>
      </w:r>
      <w:r>
        <w:t>Худайкулову</w:t>
      </w:r>
      <w:r>
        <w:t xml:space="preserve"> А.Д., что в соответствии со ст. 32.2 </w:t>
      </w:r>
      <w:r>
        <w:t>КоАП</w:t>
      </w:r>
      <w:r>
        <w:t xml:space="preserve">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D9192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</w:t>
      </w:r>
      <w:r>
        <w:t>умент подтверждающий  исполнение судебного постановления.</w:t>
      </w:r>
    </w:p>
    <w:p w:rsidR="00A77B3E" w:rsidP="00D9192A">
      <w:pPr>
        <w:ind w:firstLine="720"/>
        <w:jc w:val="both"/>
      </w:pPr>
      <w:r>
        <w:t xml:space="preserve">Разъяснить </w:t>
      </w:r>
      <w:r>
        <w:t>Худайкулову</w:t>
      </w:r>
      <w:r>
        <w:t xml:space="preserve"> А.Д.,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9192A">
      <w:pPr>
        <w:ind w:firstLine="720"/>
        <w:jc w:val="both"/>
      </w:pPr>
      <w:r>
        <w:t xml:space="preserve">Постановление может </w:t>
      </w:r>
      <w:r>
        <w:t>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9192A">
      <w:pPr>
        <w:jc w:val="both"/>
      </w:pPr>
    </w:p>
    <w:p w:rsidR="00A77B3E" w:rsidP="00D9192A">
      <w:pPr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>подпись</w:t>
      </w:r>
      <w:r>
        <w:tab/>
        <w:t xml:space="preserve">                    </w:t>
      </w:r>
      <w:r>
        <w:tab/>
        <w:t>И.В. Солодченко</w:t>
      </w:r>
    </w:p>
    <w:p w:rsidR="00A77B3E" w:rsidP="00D9192A">
      <w:pPr>
        <w:jc w:val="both"/>
      </w:pPr>
    </w:p>
    <w:p w:rsidR="00A77B3E" w:rsidP="00D9192A">
      <w:pPr>
        <w:jc w:val="both"/>
      </w:pPr>
      <w:r>
        <w:t>ДЕПЕРСОНИФИКАЦИЮ</w:t>
      </w:r>
    </w:p>
    <w:p w:rsidR="00D9192A" w:rsidP="00D9192A">
      <w:pPr>
        <w:jc w:val="both"/>
      </w:pPr>
      <w:r>
        <w:t>Лингвистический контроль произвел</w:t>
      </w:r>
    </w:p>
    <w:p w:rsidR="00D9192A" w:rsidP="00D9192A">
      <w:pPr>
        <w:jc w:val="both"/>
      </w:pPr>
      <w:r>
        <w:t xml:space="preserve">Помощник судьи </w:t>
      </w:r>
      <w:r>
        <w:t>Ветрова</w:t>
      </w:r>
      <w:r>
        <w:t xml:space="preserve"> О.С.______________________</w:t>
      </w:r>
    </w:p>
    <w:p w:rsidR="00D9192A" w:rsidP="00D9192A">
      <w:pPr>
        <w:jc w:val="both"/>
      </w:pPr>
      <w:r>
        <w:t>СОГЛАСОВАНО</w:t>
      </w:r>
    </w:p>
    <w:p w:rsidR="00D9192A" w:rsidP="00D9192A">
      <w:pPr>
        <w:jc w:val="both"/>
      </w:pPr>
      <w:r>
        <w:t>Судья Солодченко И.В.______________________</w:t>
      </w:r>
    </w:p>
    <w:p w:rsidR="00D9192A" w:rsidP="00D9192A">
      <w:pPr>
        <w:jc w:val="both"/>
      </w:pPr>
      <w:r>
        <w:t>Дата:</w:t>
      </w:r>
    </w:p>
    <w:sectPr w:rsidSect="00954E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EF9"/>
    <w:rsid w:val="00954EF9"/>
    <w:rsid w:val="00A77B3E"/>
    <w:rsid w:val="00D919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E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