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68DB">
      <w:pPr>
        <w:jc w:val="right"/>
      </w:pPr>
      <w:r>
        <w:t>УИД 91MS0093-01-2020-001025-46</w:t>
      </w:r>
    </w:p>
    <w:p w:rsidR="00A77B3E" w:rsidP="00B468DB">
      <w:pPr>
        <w:jc w:val="right"/>
      </w:pPr>
      <w:r>
        <w:t>Дело №5-291/93/2020</w:t>
      </w:r>
    </w:p>
    <w:p w:rsidR="00A77B3E"/>
    <w:p w:rsidR="00A77B3E" w:rsidP="00B468DB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2020 года                       </w:t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B468D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 в отношении  должностного лица – ликвидатора наименование организации </w:t>
      </w:r>
      <w:r>
        <w:t>Целуйко</w:t>
      </w:r>
      <w:r>
        <w:t xml:space="preserve"> А.</w:t>
      </w:r>
      <w:r>
        <w:t>В.</w:t>
      </w:r>
      <w:r>
        <w:t xml:space="preserve">, паспортные данные, </w:t>
      </w:r>
      <w:r>
        <w:t xml:space="preserve">гражданина Российской Федерации, зарегистрированного и фактически проживающего по адресу: адрес, </w:t>
      </w:r>
    </w:p>
    <w:p w:rsidR="00A77B3E" w:rsidP="00B468DB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B468DB">
      <w:pPr>
        <w:jc w:val="center"/>
      </w:pPr>
      <w:r>
        <w:t>У С Т А Н О В И Л:</w:t>
      </w:r>
    </w:p>
    <w:p w:rsidR="00A77B3E" w:rsidP="00B468DB">
      <w:pPr>
        <w:jc w:val="both"/>
      </w:pPr>
      <w:r>
        <w:t xml:space="preserve">         </w:t>
      </w:r>
      <w:r>
        <w:t xml:space="preserve">   Должностное лицо – ликвидатор наименование организации </w:t>
      </w:r>
      <w:r>
        <w:t>Целуйко</w:t>
      </w:r>
      <w:r>
        <w:t xml:space="preserve"> А.В. с нарушением срока, предоставил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</w:t>
      </w:r>
      <w:r>
        <w:t xml:space="preserve">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2020 года. </w:t>
      </w:r>
    </w:p>
    <w:p w:rsidR="00A77B3E" w:rsidP="00B468DB">
      <w:pPr>
        <w:jc w:val="both"/>
      </w:pPr>
      <w:r>
        <w:t xml:space="preserve">         Тогда как,  в соответс</w:t>
      </w:r>
      <w:r>
        <w:t>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</w:t>
      </w:r>
      <w:r>
        <w:t>ходам на выплату страхового обеспечения, а также по расходам на выплату страхового обеспечения за 2019 год не позднее 20-го числа календарного месяца, следующего за отчетным периодом и в электронном виде не позднее 25-го числа календарного месяца следующег</w:t>
      </w:r>
      <w:r>
        <w:t>о за отчетным периодом.</w:t>
      </w:r>
    </w:p>
    <w:p w:rsidR="00A77B3E" w:rsidP="00B468DB">
      <w:pPr>
        <w:jc w:val="both"/>
      </w:pPr>
      <w:r>
        <w:tab/>
        <w:t>По результатам проведения камеральной проверки (акт №</w:t>
      </w:r>
      <w:r>
        <w:t xml:space="preserve"> </w:t>
      </w:r>
      <w:r>
        <w:t>н</w:t>
      </w:r>
      <w:r>
        <w:t xml:space="preserve">/с </w:t>
      </w:r>
      <w:r>
        <w:t>от</w:t>
      </w:r>
      <w:r>
        <w:t xml:space="preserve"> дата) фактически расчет был предоставлен  - дата.</w:t>
      </w:r>
    </w:p>
    <w:p w:rsidR="00A77B3E" w:rsidP="00B468DB">
      <w:pPr>
        <w:ind w:firstLine="720"/>
        <w:jc w:val="both"/>
      </w:pPr>
      <w:r>
        <w:t xml:space="preserve">Своими действиями </w:t>
      </w:r>
      <w:r>
        <w:t>Целуйко</w:t>
      </w:r>
      <w:r>
        <w:t xml:space="preserve"> А.В. совершил административное правонарушение, предусмотренное ч.2 ст.15.33 </w:t>
      </w:r>
      <w:r>
        <w:t>КоАП</w:t>
      </w:r>
      <w:r>
        <w:t xml:space="preserve"> РФ, то есть</w:t>
      </w:r>
      <w:r>
        <w:t xml:space="preserve"> 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</w:t>
      </w:r>
      <w:r>
        <w:t xml:space="preserve">ах, </w:t>
      </w:r>
    </w:p>
    <w:p w:rsidR="00A77B3E" w:rsidP="00B468DB">
      <w:pPr>
        <w:ind w:firstLine="720"/>
        <w:jc w:val="both"/>
      </w:pPr>
      <w:r>
        <w:t xml:space="preserve">В судебном заседании </w:t>
      </w:r>
      <w:r>
        <w:t>Целуйко</w:t>
      </w:r>
      <w:r>
        <w:t xml:space="preserve"> А.В. вину признал в полном объеме, раскаялся в содеянном, при этом подтвердил обстоятельства, изложенные в протоколе об административном правонарушении. </w:t>
      </w:r>
    </w:p>
    <w:p w:rsidR="00A77B3E" w:rsidP="00B468DB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468D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468DB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t xml:space="preserve">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</w:t>
      </w:r>
      <w:r>
        <w:t>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468DB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</w:t>
      </w:r>
      <w:r>
        <w:t>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</w:t>
      </w:r>
      <w:r>
        <w:t>е могут иметь заранее установленную силу.</w:t>
      </w:r>
    </w:p>
    <w:p w:rsidR="00A77B3E" w:rsidP="00B468D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 xml:space="preserve">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  <w:r>
        <w:t xml:space="preserve">В данном случае ликвидатор наименование организации - </w:t>
      </w:r>
      <w:r>
        <w:t>Целуйко</w:t>
      </w:r>
      <w:r>
        <w:t xml:space="preserve"> А.В.</w:t>
      </w:r>
    </w:p>
    <w:p w:rsidR="00A77B3E" w:rsidP="00B468DB">
      <w:pPr>
        <w:ind w:firstLine="720"/>
        <w:jc w:val="both"/>
      </w:pPr>
      <w:r>
        <w:t xml:space="preserve">Факт совершения </w:t>
      </w:r>
      <w:r>
        <w:t>Целуйко</w:t>
      </w:r>
      <w:r>
        <w:t xml:space="preserve"> А.В. администр</w:t>
      </w:r>
      <w:r>
        <w:t>ативного правонарушения подтверждается:</w:t>
      </w:r>
    </w:p>
    <w:p w:rsidR="00A77B3E" w:rsidP="00B468DB">
      <w:pPr>
        <w:jc w:val="both"/>
      </w:pPr>
      <w:r>
        <w:t>- протоколом об административном правонарушении №15 от дата (л.д.2-3);</w:t>
      </w:r>
    </w:p>
    <w:p w:rsidR="00A77B3E" w:rsidP="00B468DB">
      <w:pPr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от дата (л.д.4); </w:t>
      </w:r>
    </w:p>
    <w:p w:rsidR="00A77B3E" w:rsidP="00B468DB">
      <w:pPr>
        <w:jc w:val="both"/>
      </w:pPr>
      <w:r>
        <w:t>- копией акта камера</w:t>
      </w:r>
      <w:r>
        <w:t xml:space="preserve">льной проверки №24н/с от дата (л.д.5-7); </w:t>
      </w:r>
    </w:p>
    <w:p w:rsidR="00A77B3E" w:rsidP="00B468DB">
      <w:pPr>
        <w:jc w:val="both"/>
      </w:pPr>
      <w:r>
        <w:t xml:space="preserve"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</w:t>
      </w:r>
      <w:r>
        <w:t>обеспечения (л.д.8-13);</w:t>
      </w:r>
    </w:p>
    <w:p w:rsidR="00A77B3E" w:rsidP="00B468DB">
      <w:pPr>
        <w:jc w:val="both"/>
      </w:pPr>
      <w:r>
        <w:t xml:space="preserve">          - выпиской из Единого государственного реестра юридических лиц (л.д.14-20).</w:t>
      </w:r>
    </w:p>
    <w:p w:rsidR="00A77B3E" w:rsidP="00B468DB">
      <w:pPr>
        <w:jc w:val="both"/>
      </w:pPr>
      <w:r>
        <w:tab/>
        <w:t xml:space="preserve">За совершенное  </w:t>
      </w:r>
      <w:r>
        <w:t>Целуйко</w:t>
      </w:r>
      <w:r>
        <w:t xml:space="preserve"> А.В.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</w:t>
      </w:r>
      <w:r>
        <w:t>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</w:t>
      </w:r>
      <w:r>
        <w:t>ожение административного штрафа на должностных лиц в размере  от трехсот до пятисот  рублей.</w:t>
      </w:r>
    </w:p>
    <w:p w:rsidR="00A77B3E" w:rsidP="00B468D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Целуйко</w:t>
      </w:r>
      <w:r>
        <w:t xml:space="preserve"> А.В. в совершении административного правонарушения  ус</w:t>
      </w:r>
      <w:r>
        <w:t xml:space="preserve">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B468DB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B468DB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</w:t>
      </w:r>
      <w:r>
        <w:t xml:space="preserve">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B468DB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B468DB">
      <w:pPr>
        <w:jc w:val="both"/>
      </w:pPr>
    </w:p>
    <w:p w:rsidR="00A77B3E" w:rsidP="00B468DB">
      <w:pPr>
        <w:jc w:val="center"/>
      </w:pPr>
      <w:r>
        <w:t>ПОСТАНОВИЛ:</w:t>
      </w:r>
    </w:p>
    <w:p w:rsidR="00A77B3E" w:rsidP="00B468DB">
      <w:pPr>
        <w:jc w:val="both"/>
      </w:pPr>
      <w:r>
        <w:t xml:space="preserve"> </w:t>
      </w:r>
      <w:r>
        <w:tab/>
        <w:t xml:space="preserve">Признать должностное лицо -  ликвидатора наименование организации </w:t>
      </w:r>
      <w:r>
        <w:t>Целуйко</w:t>
      </w:r>
      <w:r>
        <w:t xml:space="preserve"> А.</w:t>
      </w:r>
      <w:r>
        <w:t>В.</w:t>
      </w:r>
      <w:r>
        <w:t xml:space="preserve">, паспортные данные, </w:t>
      </w:r>
      <w:r>
        <w:t xml:space="preserve">гражданина Российской Федерации,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</w:t>
      </w:r>
      <w:r>
        <w:t>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B468DB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</w:t>
      </w:r>
      <w:r>
        <w:t>нк получателя: Отделение по Республике Крым Южного главного управления ЦБРФ, БИК: 043510001, счет: 40101810335100010001, ОКТМО 35656000, КБК 82811601153019000140, постановление №5-291/93/2020.</w:t>
      </w:r>
    </w:p>
    <w:p w:rsidR="00A77B3E" w:rsidP="00B468DB">
      <w:pPr>
        <w:jc w:val="both"/>
      </w:pPr>
      <w:r>
        <w:t xml:space="preserve">        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B468D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силу, как документ подтверждающий  исполнение судебного постановления.</w:t>
      </w:r>
    </w:p>
    <w:p w:rsidR="00A77B3E" w:rsidP="00B468DB">
      <w:pPr>
        <w:ind w:firstLine="720"/>
        <w:jc w:val="both"/>
      </w:pPr>
      <w:r>
        <w:t xml:space="preserve">Разъяснить </w:t>
      </w:r>
      <w:r>
        <w:t>Целуйко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468DB">
      <w:pPr>
        <w:ind w:firstLine="720"/>
        <w:jc w:val="both"/>
      </w:pPr>
      <w:r>
        <w:t>П</w:t>
      </w:r>
      <w:r>
        <w:t xml:space="preserve">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468DB">
      <w:pPr>
        <w:jc w:val="both"/>
      </w:pPr>
      <w:r>
        <w:tab/>
      </w:r>
    </w:p>
    <w:p w:rsidR="00A77B3E" w:rsidP="00B468DB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</w:t>
      </w:r>
      <w:r>
        <w:t>ь</w:t>
      </w:r>
      <w:r>
        <w:tab/>
        <w:t xml:space="preserve">                </w:t>
      </w:r>
      <w:r>
        <w:tab/>
        <w:t>И.В. Солодченко</w:t>
      </w:r>
    </w:p>
    <w:p w:rsidR="00A77B3E" w:rsidP="00B468DB">
      <w:pPr>
        <w:jc w:val="both"/>
      </w:pPr>
    </w:p>
    <w:p w:rsidR="00B468DB" w:rsidP="00B468DB">
      <w:pPr>
        <w:jc w:val="both"/>
      </w:pPr>
    </w:p>
    <w:p w:rsidR="00B468DB" w:rsidRPr="00410224" w:rsidP="00B468DB">
      <w:pPr>
        <w:jc w:val="both"/>
      </w:pPr>
      <w:r w:rsidRPr="00410224">
        <w:t>ДЕПЕРСОНИФИКАЦИЮ</w:t>
      </w:r>
    </w:p>
    <w:p w:rsidR="00B468DB" w:rsidRPr="00410224" w:rsidP="00B468DB">
      <w:pPr>
        <w:jc w:val="both"/>
      </w:pPr>
      <w:r w:rsidRPr="00410224">
        <w:t>Лингвистический контроль произвел</w:t>
      </w:r>
    </w:p>
    <w:p w:rsidR="00B468DB" w:rsidRPr="00410224" w:rsidP="00B468DB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B468DB" w:rsidRPr="00410224" w:rsidP="00B468DB">
      <w:pPr>
        <w:jc w:val="both"/>
      </w:pPr>
      <w:r w:rsidRPr="00410224">
        <w:t>СОГЛАСОВАНО</w:t>
      </w:r>
    </w:p>
    <w:p w:rsidR="00B468DB" w:rsidRPr="00410224" w:rsidP="00B468DB">
      <w:pPr>
        <w:jc w:val="both"/>
      </w:pPr>
      <w:r w:rsidRPr="00410224">
        <w:t>Судья Солодченко И.В.______________________</w:t>
      </w:r>
    </w:p>
    <w:p w:rsidR="00B468DB" w:rsidRPr="00410224" w:rsidP="00B468DB">
      <w:pPr>
        <w:jc w:val="both"/>
      </w:pPr>
      <w:r w:rsidRPr="00410224">
        <w:t>Дата:</w:t>
      </w:r>
    </w:p>
    <w:p w:rsidR="00B468DB" w:rsidP="00B468DB">
      <w:pPr>
        <w:tabs>
          <w:tab w:val="left" w:pos="0"/>
        </w:tabs>
        <w:ind w:right="75"/>
        <w:jc w:val="both"/>
      </w:pPr>
    </w:p>
    <w:p w:rsidR="00B468DB" w:rsidP="00B468DB">
      <w:pPr>
        <w:tabs>
          <w:tab w:val="left" w:pos="0"/>
        </w:tabs>
        <w:ind w:right="75"/>
        <w:jc w:val="both"/>
      </w:pPr>
    </w:p>
    <w:p w:rsidR="00A77B3E"/>
    <w:sectPr w:rsidSect="00B468D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EA2"/>
    <w:rsid w:val="00410224"/>
    <w:rsid w:val="005A5EA2"/>
    <w:rsid w:val="00A77B3E"/>
    <w:rsid w:val="00B46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E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