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B3E57">
      <w:pPr>
        <w:jc w:val="right"/>
      </w:pPr>
      <w:r>
        <w:t>УИД 91MS0092-01-2021-001046-52</w:t>
      </w:r>
    </w:p>
    <w:p w:rsidR="00A77B3E" w:rsidP="00BB3E57">
      <w:pPr>
        <w:jc w:val="right"/>
      </w:pPr>
      <w:r>
        <w:t>Дело №5-291/93/2021</w:t>
      </w:r>
    </w:p>
    <w:p w:rsidR="00A77B3E"/>
    <w:p w:rsidR="00A77B3E" w:rsidP="00BB3E57">
      <w:pPr>
        <w:jc w:val="center"/>
      </w:pPr>
      <w:r>
        <w:t>П</w:t>
      </w:r>
      <w:r>
        <w:t xml:space="preserve"> О С Т А Н О В Л Е Н И Е</w:t>
      </w:r>
    </w:p>
    <w:p w:rsidR="00A77B3E" w:rsidP="00BB3E57">
      <w:pPr>
        <w:jc w:val="center"/>
      </w:pPr>
    </w:p>
    <w:p w:rsidR="00A77B3E" w:rsidP="00BB3E57">
      <w:pPr>
        <w:jc w:val="center"/>
      </w:pPr>
      <w:r>
        <w:t xml:space="preserve">04 октября 2021 года                       Республика Крым, </w:t>
      </w:r>
      <w:r>
        <w:t>пгт</w:t>
      </w:r>
      <w:r>
        <w:t>. Черноморское</w:t>
      </w:r>
    </w:p>
    <w:p w:rsidR="00A77B3E"/>
    <w:p w:rsidR="00A77B3E" w:rsidP="00BB3E5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административный материал, в отношении  Никольской Владиславы Геннадьевны, ПАСПОРТНЫЕ ДАННЫЕ</w:t>
      </w:r>
      <w:r>
        <w:t>, гражданки РФ, работающей в ООО «ПОПУТНЫЙ ВЕТЕР» в должности генерал</w:t>
      </w:r>
      <w:r>
        <w:t>ьного директора, зарегистрированной и проживающей по адресу: АДРЕС</w:t>
      </w:r>
      <w:r>
        <w:t>,</w:t>
      </w:r>
    </w:p>
    <w:p w:rsidR="00A77B3E" w:rsidP="00BB3E57">
      <w:pPr>
        <w:ind w:firstLine="720"/>
        <w:jc w:val="both"/>
      </w:pPr>
      <w:r>
        <w:t>о совершении административного правонарушения, предусмотренного ч.1 ст.20.25 КоАП РФ,</w:t>
      </w:r>
    </w:p>
    <w:p w:rsidR="00A77B3E" w:rsidP="00BB3E57">
      <w:pPr>
        <w:jc w:val="center"/>
      </w:pPr>
      <w:r>
        <w:t>УСТАНОВИЛ:</w:t>
      </w:r>
    </w:p>
    <w:p w:rsidR="00A77B3E"/>
    <w:p w:rsidR="00A77B3E" w:rsidP="00BB3E57">
      <w:pPr>
        <w:jc w:val="both"/>
      </w:pPr>
      <w:r>
        <w:t xml:space="preserve"> ДАТА </w:t>
      </w:r>
      <w:r>
        <w:t>мировому судье судебного участка № 93 Черноморского судебного района Республики Крым</w:t>
      </w:r>
      <w:r>
        <w:t xml:space="preserve"> поступил  административный материал, в отношении Никольской В.Г., предусмотренный ч.1 ст. 20.25 КоАП РФ.</w:t>
      </w:r>
    </w:p>
    <w:p w:rsidR="00A77B3E" w:rsidP="00BB3E57">
      <w:pPr>
        <w:jc w:val="both"/>
      </w:pPr>
      <w:r>
        <w:t>Согласно протоколу об административном правонарушении от               дата, Никольская В.Г. находясь по адресу: адрес нарушение требований ст. 32.2 К</w:t>
      </w:r>
      <w:r>
        <w:t xml:space="preserve">оАП РФ, не уплатила в установленный законом срок административный штраф в размере 5 000 рублей, назначенный руководителем Управления Федеральной налоговой службы по адрес постановлением №5/920020331000682000 от дата. Постановление вступило в законную силу </w:t>
      </w:r>
      <w:r>
        <w:t xml:space="preserve">дата.  </w:t>
      </w:r>
    </w:p>
    <w:p w:rsidR="00A77B3E" w:rsidP="00BB3E57">
      <w:pPr>
        <w:jc w:val="both"/>
      </w:pPr>
      <w:r>
        <w:t>В судебное заседание назначенное на дата, дата  Никольская В.Г. не явилась о дне и времени слушания извещена надлежащим образом.</w:t>
      </w:r>
    </w:p>
    <w:p w:rsidR="00A77B3E" w:rsidP="00BB3E57">
      <w:pPr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BB3E57">
      <w:pPr>
        <w:jc w:val="both"/>
      </w:pPr>
      <w:r>
        <w:t>Согласно ст. 24.1 Ко</w:t>
      </w:r>
      <w:r>
        <w:t>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BB3E57">
      <w:pPr>
        <w:jc w:val="both"/>
      </w:pPr>
      <w:r>
        <w:t>В соответствии с ч. 1 ст. 1.6 КоАП РФ лицо, привлекаемое к административной отве</w:t>
      </w:r>
      <w:r>
        <w:t>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77B3E" w:rsidP="00BB3E57">
      <w:pPr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</w:t>
      </w:r>
      <w:r>
        <w:t>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BB3E57">
      <w:pPr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</w:t>
      </w:r>
      <w:r>
        <w:t>влечения к административной ответственности за совершение административного правонарушения, предусмотренного ч.1 ст.20.25 Кодекса Российской Федерации об административных правонарушениях, составляет три месяца.</w:t>
      </w:r>
    </w:p>
    <w:p w:rsidR="00A77B3E" w:rsidP="00BB3E57">
      <w:pPr>
        <w:jc w:val="both"/>
      </w:pPr>
      <w:r>
        <w:t>Из материалов дела об административном правон</w:t>
      </w:r>
      <w:r>
        <w:t>арушении усматривается, что дата главным руководителем Управления Федеральной налоговой службы по адрес в отношении Никольской В.Г. вынесено постановление о привлечении к административной ответственности по ч.4 ст. 14.25 КоАП РФ, согласно которому она приз</w:t>
      </w:r>
      <w:r>
        <w:t xml:space="preserve">нан виновной в совершении административного правонарушения, назначено наказание в виде административного штрафа в размере 5 000 рублей. </w:t>
      </w:r>
    </w:p>
    <w:p w:rsidR="00A77B3E" w:rsidP="00BB3E57">
      <w:pPr>
        <w:jc w:val="both"/>
      </w:pPr>
      <w:r>
        <w:t xml:space="preserve">дата постановление вступило в законную силу. </w:t>
      </w:r>
    </w:p>
    <w:p w:rsidR="00A77B3E" w:rsidP="00BB3E57">
      <w:pPr>
        <w:jc w:val="both"/>
      </w:pPr>
      <w:r>
        <w:t>В соответствии с ч. 1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</w:t>
      </w:r>
      <w:r>
        <w:t xml:space="preserve">истечения срока отсрочки или срока рассрочки, предусмотренных ст. 31.5 КоАП РФ. </w:t>
      </w:r>
    </w:p>
    <w:p w:rsidR="00A77B3E" w:rsidP="00BB3E57">
      <w:pPr>
        <w:jc w:val="both"/>
      </w:pPr>
      <w:r>
        <w:t>Согласно правовой позиции, выраженной в пункте 14 постановления Пленума Верховного Суда Российской Федерации от дата № 5 «О некоторых вопросах, возникающих у судов при примене</w:t>
      </w:r>
      <w:r>
        <w:t xml:space="preserve">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</w:t>
      </w:r>
      <w:r>
        <w:t>начинает течь с момента наступления указанного срока.</w:t>
      </w:r>
    </w:p>
    <w:p w:rsidR="00A77B3E" w:rsidP="00BB3E57">
      <w:pPr>
        <w:jc w:val="both"/>
      </w:pPr>
      <w:r>
        <w:t>Следовательно, по настоящему делу трехмесячный срок давности привлечения к административной ответственности по ч.1 ст. 20.25 КоАП РФ начал исчисляться дата и истек дата</w:t>
      </w:r>
    </w:p>
    <w:p w:rsidR="00A77B3E" w:rsidP="00BB3E57">
      <w:pPr>
        <w:jc w:val="both"/>
      </w:pPr>
      <w:r>
        <w:t xml:space="preserve">В соответствии с пунктом 6 части </w:t>
      </w:r>
      <w:r>
        <w:t>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делу.</w:t>
      </w:r>
    </w:p>
    <w:p w:rsidR="00A77B3E" w:rsidP="00BB3E57">
      <w:pPr>
        <w:jc w:val="both"/>
      </w:pPr>
      <w:r>
        <w:t xml:space="preserve">При таких обстоятельствах производство по настоящему делу подлежит  прекращению на основании пункта 6 </w:t>
      </w:r>
      <w:r>
        <w:t>части 1 статьи 24.5 КоАП РФ, в связи с истечением срока давности привлечения к административной ответственности.</w:t>
      </w:r>
    </w:p>
    <w:p w:rsidR="00A77B3E" w:rsidP="00BB3E57">
      <w:pPr>
        <w:jc w:val="both"/>
      </w:pPr>
      <w:r>
        <w:t xml:space="preserve">Руководствуясь пунктом 6 части 1 статьи 24.5 КоАП РФ, мировой судья, </w:t>
      </w:r>
    </w:p>
    <w:p w:rsidR="00A77B3E"/>
    <w:p w:rsidR="00A77B3E" w:rsidP="00BB3E57">
      <w:pPr>
        <w:jc w:val="center"/>
      </w:pPr>
      <w:r>
        <w:t>ПОСТАНОВИЛ:</w:t>
      </w:r>
    </w:p>
    <w:p w:rsidR="00A77B3E"/>
    <w:p w:rsidR="00A77B3E" w:rsidP="00BB3E57">
      <w:pPr>
        <w:jc w:val="both"/>
      </w:pPr>
      <w:r>
        <w:t>Производство по делу об административном правонарушении, предусмотренном ч.1 ст. 20.25 КоАП РФ в отношении Никольской Владиславы Геннадьевны, паспортные данные, гражданки Российской Федерации, прекратить в связи с истечением срока давности привлечения к ад</w:t>
      </w:r>
      <w:r>
        <w:t xml:space="preserve">министративной ответственности. </w:t>
      </w:r>
    </w:p>
    <w:p w:rsidR="00A77B3E" w:rsidP="00BB3E57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течении 10 суток с момента получения копии постано</w:t>
      </w:r>
      <w:r>
        <w:t xml:space="preserve">вления.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            И.В. Солодченко</w:t>
      </w:r>
    </w:p>
    <w:p w:rsidR="00BB3E57" w:rsidP="00BB3E57">
      <w:pPr>
        <w:ind w:firstLine="720"/>
        <w:jc w:val="both"/>
      </w:pPr>
      <w:r>
        <w:t>ДЕПЕРСОНИФИКАЦИЮ</w:t>
      </w:r>
    </w:p>
    <w:p w:rsidR="00BB3E57" w:rsidP="00BB3E57">
      <w:pPr>
        <w:ind w:firstLine="720"/>
        <w:jc w:val="both"/>
      </w:pPr>
      <w:r>
        <w:t xml:space="preserve">Лингвистический контроль произвел </w:t>
      </w:r>
    </w:p>
    <w:p w:rsidR="00BB3E57" w:rsidP="00BB3E57">
      <w:pPr>
        <w:ind w:firstLine="720"/>
        <w:jc w:val="both"/>
      </w:pPr>
      <w:r>
        <w:t>помощник судьи Горлова Н.В. ______________</w:t>
      </w:r>
    </w:p>
    <w:p w:rsidR="00BB3E57" w:rsidP="00BB3E57">
      <w:pPr>
        <w:ind w:firstLine="720"/>
        <w:jc w:val="both"/>
      </w:pPr>
      <w:r>
        <w:t>СОГЛАСОВАНО</w:t>
      </w:r>
    </w:p>
    <w:p w:rsidR="00BB3E57" w:rsidP="00BB3E5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3E57" w:rsidRPr="00103B9A" w:rsidP="00BB3E57">
      <w:pPr>
        <w:ind w:firstLine="720"/>
        <w:jc w:val="both"/>
      </w:pPr>
      <w:r>
        <w:t>Дата: 29.12.2021 года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57"/>
    <w:rsid w:val="00103B9A"/>
    <w:rsid w:val="00A77B3E"/>
    <w:rsid w:val="00BB3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