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7161">
      <w:pPr>
        <w:jc w:val="right"/>
      </w:pPr>
      <w:r>
        <w:t>УИД:91MS0093-01-2021-001164-33</w:t>
      </w:r>
    </w:p>
    <w:p w:rsidR="00A77B3E" w:rsidP="00257161">
      <w:pPr>
        <w:jc w:val="right"/>
      </w:pPr>
      <w:r>
        <w:t>Дело № 5-292/93/2021</w:t>
      </w:r>
    </w:p>
    <w:p w:rsidR="00A77B3E"/>
    <w:p w:rsidR="00A77B3E" w:rsidP="00257161">
      <w:pPr>
        <w:jc w:val="center"/>
      </w:pPr>
      <w:r>
        <w:t>ПОСТАНОВЛЕНИЕ</w:t>
      </w:r>
    </w:p>
    <w:p w:rsidR="00A77B3E" w:rsidP="00257161">
      <w:pPr>
        <w:jc w:val="center"/>
      </w:pPr>
    </w:p>
    <w:p w:rsidR="00A77B3E" w:rsidP="00257161">
      <w:pPr>
        <w:jc w:val="center"/>
      </w:pPr>
      <w:r>
        <w:t>23 августа 2021 года</w:t>
      </w:r>
      <w:r>
        <w:tab/>
      </w:r>
      <w:r>
        <w:tab/>
      </w:r>
      <w:r>
        <w:tab/>
        <w:t>Республика Крым, п. Черноморское</w:t>
      </w:r>
    </w:p>
    <w:p w:rsidR="00A77B3E"/>
    <w:p w:rsidR="00A77B3E" w:rsidP="0025716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И.В.,рассмотрев</w:t>
      </w:r>
      <w:r>
        <w:t xml:space="preserve"> в открытом судебном </w:t>
      </w:r>
      <w:r>
        <w:t xml:space="preserve">заседании административный материал в отношении </w:t>
      </w:r>
      <w:r>
        <w:t>Коробко</w:t>
      </w:r>
      <w:r>
        <w:t xml:space="preserve"> Вадима Михайловича, ПАСПОРТНЫЕ ДАННЫЕ</w:t>
      </w:r>
      <w:r>
        <w:t>, гражданина Российской Федерации, женатого, работающего по найму, имеющего на иждивении двоих несовершеннолетних детей, зарегистрированного и фактически про</w:t>
      </w:r>
      <w:r>
        <w:t>живающего по адресу:</w:t>
      </w:r>
      <w:r>
        <w:t xml:space="preserve"> АДРЕС</w:t>
      </w:r>
      <w:r>
        <w:t>,</w:t>
      </w:r>
    </w:p>
    <w:p w:rsidR="00A77B3E" w:rsidP="00257161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/>
    <w:p w:rsidR="00A77B3E" w:rsidP="00257161">
      <w:pPr>
        <w:jc w:val="center"/>
      </w:pPr>
      <w:r>
        <w:t>УСТАНОВИЛ:</w:t>
      </w:r>
    </w:p>
    <w:p w:rsidR="00A77B3E"/>
    <w:p w:rsidR="00A77B3E" w:rsidP="00257161">
      <w:pPr>
        <w:jc w:val="both"/>
      </w:pPr>
      <w:r>
        <w:tab/>
      </w:r>
      <w:r>
        <w:t>Коробко</w:t>
      </w:r>
      <w:r>
        <w:t xml:space="preserve"> В.М. совершил административное правонарушение, предусмотренное ст. 6.1.1 Кодекса РФ об административных правонарушениях: нанесение побо</w:t>
      </w:r>
      <w:r>
        <w:t>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257161">
      <w:pPr>
        <w:ind w:firstLine="720"/>
        <w:jc w:val="both"/>
      </w:pPr>
      <w:r>
        <w:t>ДАТА ВРЕМЯ</w:t>
      </w:r>
      <w:r>
        <w:t xml:space="preserve"> находясь </w:t>
      </w:r>
      <w:r>
        <w:t>по адресу АДРЕС</w:t>
      </w:r>
      <w:r>
        <w:t xml:space="preserve"> во время словесной ссоры гражданин </w:t>
      </w:r>
      <w:r>
        <w:t>Коробко</w:t>
      </w:r>
      <w:r>
        <w:t xml:space="preserve"> В.М. нанес два удара кулаком в область головы, и два удара кулаком по предплечью левой руки гражданке ФИО</w:t>
      </w:r>
      <w:r>
        <w:t>.</w:t>
      </w:r>
      <w:r>
        <w:t xml:space="preserve"> </w:t>
      </w:r>
      <w:r>
        <w:t>Согласно, заключения эксперта НОМЕР</w:t>
      </w:r>
      <w:r>
        <w:t xml:space="preserve"> от ДАТА</w:t>
      </w:r>
      <w:r>
        <w:t xml:space="preserve"> у гражданки ФИО</w:t>
      </w:r>
      <w:r>
        <w:t xml:space="preserve"> обнаружены телесны</w:t>
      </w:r>
      <w:r>
        <w:t xml:space="preserve">е повреждения в виде кровоподтека </w:t>
      </w:r>
      <w:r>
        <w:t xml:space="preserve">на левом плече, которые расцениваются как повреждения, не причинившие вред здоровью человека.  </w:t>
      </w:r>
    </w:p>
    <w:p w:rsidR="00A77B3E" w:rsidP="00257161">
      <w:pPr>
        <w:jc w:val="both"/>
      </w:pPr>
      <w:r>
        <w:tab/>
        <w:t xml:space="preserve">В судебном заседании </w:t>
      </w:r>
      <w:r>
        <w:t>Коробко</w:t>
      </w:r>
      <w:r>
        <w:t xml:space="preserve"> В.М. свою вину в совершении правонарушения признал в полном объеме, подтвердил обстоятельства изл</w:t>
      </w:r>
      <w:r>
        <w:t xml:space="preserve">оженные в протоколе об административном правонарушении. Показал, что находясь в состоянии алкогольного опьянения, поругался со своей гражданской супругой, в ходе конфликта ударил ее рукой в область головы и плеча, </w:t>
      </w:r>
      <w:r>
        <w:t>в</w:t>
      </w:r>
      <w:r>
        <w:t xml:space="preserve"> содеянном раскаивается.  </w:t>
      </w:r>
    </w:p>
    <w:p w:rsidR="00A77B3E" w:rsidP="00257161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в настоящее время с </w:t>
      </w:r>
      <w:r>
        <w:t>Коробко</w:t>
      </w:r>
      <w:r>
        <w:t xml:space="preserve"> В.М. она примирилась, он устроился на работу, не употребляет спиртное, помогает ей по дому,  просит строго его не наказывать. </w:t>
      </w:r>
    </w:p>
    <w:p w:rsidR="00A77B3E" w:rsidP="00257161">
      <w:pPr>
        <w:ind w:firstLine="720"/>
        <w:jc w:val="both"/>
      </w:pPr>
      <w:r>
        <w:t>Судья, выслушав лицо, привлекаемое к административной ответствен</w:t>
      </w:r>
      <w:r>
        <w:t xml:space="preserve">ности, </w:t>
      </w:r>
      <w:r>
        <w:t xml:space="preserve">потерпевшего, исследовав материалы дела об административном правонарушении, находит вину </w:t>
      </w:r>
      <w:r>
        <w:t>Коробко</w:t>
      </w:r>
      <w:r>
        <w:t xml:space="preserve"> В.М.в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</w:t>
      </w:r>
      <w:r>
        <w:t>доказательств:</w:t>
      </w:r>
    </w:p>
    <w:p w:rsidR="00A77B3E" w:rsidP="00257161">
      <w:pPr>
        <w:jc w:val="both"/>
      </w:pPr>
      <w:r>
        <w:t>- протоколом СЕРИЯ НОМЕР</w:t>
      </w:r>
      <w:r>
        <w:t xml:space="preserve"> об административном правонарушении от ДАТА</w:t>
      </w:r>
      <w:r>
        <w:t xml:space="preserve"> года, согласно которому ДАТА ВРЕМЯ</w:t>
      </w:r>
      <w:r>
        <w:t xml:space="preserve"> находясь по адресу АДРЕС</w:t>
      </w:r>
      <w:r>
        <w:t xml:space="preserve"> во время словесной ссоры гражданин </w:t>
      </w:r>
      <w:r>
        <w:t>Коробко</w:t>
      </w:r>
      <w:r>
        <w:t xml:space="preserve"> В.М. нанес два удара кулаком в область </w:t>
      </w:r>
      <w:r>
        <w:t>головы, и дв</w:t>
      </w:r>
      <w:r>
        <w:t>а удара кулаком по предплечью левой руки гражданке ФИО</w:t>
      </w:r>
      <w:r>
        <w:t>.</w:t>
      </w:r>
      <w:r>
        <w:t xml:space="preserve"> Согласно, заключения эксперта НОМЕР </w:t>
      </w:r>
      <w:r>
        <w:t>от ДАТА</w:t>
      </w:r>
      <w:r>
        <w:t xml:space="preserve"> у гражданки ФИО</w:t>
      </w:r>
      <w:r>
        <w:t xml:space="preserve"> обнаружены телесные повреждения в виде кровоподтека на левом плече, которые расцениваются как повреждения, не причинившие вред здоровью чело</w:t>
      </w:r>
      <w:r>
        <w:t>век</w:t>
      </w:r>
      <w:r>
        <w:t>а(</w:t>
      </w:r>
      <w:r>
        <w:t>л.д.1);</w:t>
      </w:r>
    </w:p>
    <w:p w:rsidR="00A77B3E" w:rsidP="00257161">
      <w:pPr>
        <w:jc w:val="both"/>
      </w:pPr>
      <w:r>
        <w:t xml:space="preserve">- рапортом оперативного дежурного ОМВД России по Черноморскому району от дата, согласно которому </w:t>
      </w:r>
      <w:r>
        <w:t>гр.Коробко</w:t>
      </w:r>
      <w:r>
        <w:t xml:space="preserve"> М.Я., сообщил что его сын причинил телесные повреждения своей супруге (л.д.2,3);</w:t>
      </w:r>
    </w:p>
    <w:p w:rsidR="00A77B3E">
      <w:r>
        <w:t xml:space="preserve">- заявлением ФИО </w:t>
      </w:r>
      <w:r>
        <w:t>от ДАТ</w:t>
      </w:r>
      <w:r>
        <w:t>А</w:t>
      </w:r>
      <w:r>
        <w:t>(</w:t>
      </w:r>
      <w:r>
        <w:t>л.д.5);</w:t>
      </w:r>
    </w:p>
    <w:p w:rsidR="00A77B3E" w:rsidP="00257161">
      <w:pPr>
        <w:jc w:val="both"/>
      </w:pPr>
      <w:r>
        <w:t>- письменными объясне</w:t>
      </w:r>
      <w:r>
        <w:t>ниями ФИО</w:t>
      </w:r>
      <w:r>
        <w:t xml:space="preserve"> от ДАТ</w:t>
      </w:r>
      <w:r>
        <w:t>А</w:t>
      </w:r>
      <w:r>
        <w:t>(</w:t>
      </w:r>
      <w:r>
        <w:t>л.д.6);</w:t>
      </w:r>
    </w:p>
    <w:p w:rsidR="00A77B3E">
      <w:r>
        <w:t xml:space="preserve">- письменными объяснениями </w:t>
      </w:r>
      <w:r>
        <w:t>Коробко</w:t>
      </w:r>
      <w:r>
        <w:t xml:space="preserve"> М.Я. </w:t>
      </w:r>
      <w:r>
        <w:t>от</w:t>
      </w:r>
      <w:r>
        <w:t xml:space="preserve"> ДАТА</w:t>
      </w:r>
      <w:r>
        <w:t xml:space="preserve"> (л.д.8);</w:t>
      </w:r>
    </w:p>
    <w:p w:rsidR="00A77B3E">
      <w:r>
        <w:t xml:space="preserve">- письменными объяснениями </w:t>
      </w:r>
      <w:r>
        <w:t>Коробко</w:t>
      </w:r>
      <w:r>
        <w:t xml:space="preserve"> В.М. </w:t>
      </w:r>
      <w:r>
        <w:t>от</w:t>
      </w:r>
      <w:r>
        <w:t xml:space="preserve"> ДАТА</w:t>
      </w:r>
      <w:r>
        <w:t xml:space="preserve"> (л.д.9);</w:t>
      </w:r>
    </w:p>
    <w:p w:rsidR="00A77B3E" w:rsidP="00257161">
      <w:pPr>
        <w:jc w:val="both"/>
      </w:pPr>
      <w:r>
        <w:t>- заключением эксперта НОМЕР ОТ ДАТА</w:t>
      </w:r>
      <w:r>
        <w:t>, согласно которому у гражданки ФИО</w:t>
      </w:r>
      <w:r>
        <w:t xml:space="preserve"> обнаружены повреждения – кровоп</w:t>
      </w:r>
      <w:r>
        <w:t xml:space="preserve">одтек на левом плече, </w:t>
      </w:r>
      <w:r>
        <w:t>повреждения образовались от травматического воздействия тупых предметов с ограниченной травмирующих поверхностью (л.д.13-14).</w:t>
      </w:r>
    </w:p>
    <w:p w:rsidR="00A77B3E" w:rsidP="0025716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</w:t>
      </w:r>
      <w:r>
        <w:t xml:space="preserve">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57161">
      <w:pPr>
        <w:ind w:firstLine="720"/>
        <w:jc w:val="both"/>
      </w:pPr>
      <w:r>
        <w:t xml:space="preserve">Действия </w:t>
      </w:r>
      <w:r>
        <w:t>Коробко</w:t>
      </w:r>
      <w:r>
        <w:t xml:space="preserve"> В.М. суд квалифицирует по ст. 6.</w:t>
      </w:r>
      <w:r>
        <w:t>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</w:t>
      </w:r>
      <w:r>
        <w:t>казуемого деяния.</w:t>
      </w:r>
    </w:p>
    <w:p w:rsidR="00A77B3E" w:rsidP="00257161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</w:t>
      </w:r>
      <w:r>
        <w:t xml:space="preserve">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257161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</w:t>
      </w:r>
      <w:r>
        <w:t xml:space="preserve">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Коробко</w:t>
      </w:r>
      <w:r>
        <w:t xml:space="preserve"> В.М. наказание в виде административно</w:t>
      </w:r>
      <w:r>
        <w:t>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257161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/>
    <w:p w:rsidR="00A77B3E" w:rsidP="00257161">
      <w:pPr>
        <w:jc w:val="center"/>
      </w:pPr>
      <w:r>
        <w:t>ПОСТАНОВИЛ:</w:t>
      </w:r>
    </w:p>
    <w:p w:rsidR="00A77B3E"/>
    <w:p w:rsidR="00A77B3E" w:rsidP="00257161">
      <w:pPr>
        <w:jc w:val="both"/>
      </w:pPr>
      <w:r>
        <w:tab/>
      </w:r>
      <w:r>
        <w:t>Коробко</w:t>
      </w:r>
      <w:r>
        <w:t xml:space="preserve"> Вадима Михайловича, ПАСПОРТНЫЕ ДАННЫЕ</w:t>
      </w:r>
      <w:r>
        <w:t xml:space="preserve">, </w:t>
      </w:r>
      <w:r>
        <w:t xml:space="preserve">гражданина Российской Федерации, признать виновным в совершении </w:t>
      </w:r>
      <w:r>
        <w:t>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257161">
      <w:pPr>
        <w:ind w:firstLine="720"/>
        <w:jc w:val="both"/>
      </w:pPr>
      <w:r>
        <w:t>Реквизиты для уплаты штрафа: получатель УФК по Республ</w:t>
      </w:r>
      <w:r>
        <w:t xml:space="preserve">ике Крым (Министерство юстиции Республики Крым), наименование банка: Отделение Республика Крым Банка России//УФК по адрес, ИНН 9102013284, КПП 910201001, БИК 013510002, единый казначейский счет 40102810645370000035, казначейский счет 03100643000000017500, </w:t>
      </w:r>
      <w:r>
        <w:t>лицевой счет 04752203230 в УФК по Республике Крым, код сводного реестра 35220323, ОКТМО 35656000, КБК 82811601063010101140, постановление №5-292/93/2021</w:t>
      </w:r>
    </w:p>
    <w:p w:rsidR="00A77B3E" w:rsidP="00257161">
      <w:pPr>
        <w:ind w:firstLine="720"/>
        <w:jc w:val="both"/>
      </w:pPr>
      <w:r>
        <w:t xml:space="preserve">Разъяснить </w:t>
      </w:r>
      <w:r>
        <w:t>Коробко</w:t>
      </w:r>
      <w:r>
        <w:t xml:space="preserve"> В.М., что в соответствии со ст. 32.2 </w:t>
      </w:r>
      <w:r>
        <w:t>КоАП</w:t>
      </w:r>
      <w:r>
        <w:t xml:space="preserve">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25716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</w:t>
      </w:r>
      <w:r>
        <w:t>ждающий  исполнение судебного постановления.</w:t>
      </w:r>
    </w:p>
    <w:p w:rsidR="00A77B3E" w:rsidP="00257161">
      <w:pPr>
        <w:ind w:firstLine="720"/>
        <w:jc w:val="both"/>
      </w:pPr>
      <w:r>
        <w:t xml:space="preserve">Разъяснить </w:t>
      </w:r>
      <w:r>
        <w:t>Коробко</w:t>
      </w:r>
      <w:r>
        <w:t xml:space="preserve"> В.М.,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57161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257161" w:rsidP="00257161">
      <w:pPr>
        <w:jc w:val="both"/>
      </w:pPr>
      <w:r>
        <w:t>ДЕПЕРСОНИФИКАЦИЮ</w:t>
      </w:r>
    </w:p>
    <w:p w:rsidR="00257161" w:rsidP="00257161">
      <w:pPr>
        <w:jc w:val="both"/>
      </w:pPr>
      <w:r>
        <w:t xml:space="preserve">Лингвистический контроль произвел </w:t>
      </w:r>
    </w:p>
    <w:p w:rsidR="00257161" w:rsidP="00257161">
      <w:pPr>
        <w:jc w:val="both"/>
      </w:pPr>
      <w:r>
        <w:t>помощник судьи Горлова Н.В. ______________</w:t>
      </w:r>
    </w:p>
    <w:p w:rsidR="00257161" w:rsidP="00257161">
      <w:pPr>
        <w:jc w:val="both"/>
      </w:pPr>
      <w:r>
        <w:t>СОГЛАСОВАНО</w:t>
      </w:r>
    </w:p>
    <w:p w:rsidR="00257161" w:rsidP="00257161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7161" w:rsidP="00257161">
      <w:pPr>
        <w:jc w:val="both"/>
      </w:pPr>
      <w:r>
        <w:t xml:space="preserve">Дата: </w:t>
      </w:r>
    </w:p>
    <w:p w:rsidR="00A77B3E" w:rsidP="00257161"/>
    <w:sectPr w:rsidSect="004B5E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EF4"/>
    <w:rsid w:val="00257161"/>
    <w:rsid w:val="004B5E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E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6DB11-A2C4-407A-AB7A-527A0321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