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545C8">
      <w:pPr>
        <w:jc w:val="right"/>
      </w:pPr>
      <w:r>
        <w:t>УИД 91MS0093-01-2020-001125-37</w:t>
      </w:r>
    </w:p>
    <w:p w:rsidR="00A77B3E" w:rsidP="004545C8">
      <w:pPr>
        <w:jc w:val="right"/>
      </w:pPr>
      <w:r>
        <w:t>Дело № 5-298/93/2020</w:t>
      </w:r>
    </w:p>
    <w:p w:rsidR="00A77B3E"/>
    <w:p w:rsidR="00A77B3E" w:rsidP="004545C8">
      <w:pPr>
        <w:jc w:val="center"/>
      </w:pPr>
      <w:r>
        <w:t>П О С Т А Н О В Л Е Н И Е</w:t>
      </w:r>
    </w:p>
    <w:p w:rsidR="00A77B3E"/>
    <w:p w:rsidR="00A77B3E">
      <w:r>
        <w:t xml:space="preserve">10 ноября 2020 года            </w:t>
      </w:r>
      <w:r>
        <w:tab/>
      </w:r>
      <w:r>
        <w:tab/>
        <w:t xml:space="preserve">    </w:t>
      </w:r>
      <w:r>
        <w:tab/>
        <w:t xml:space="preserve">          </w:t>
      </w:r>
      <w:r>
        <w:t xml:space="preserve">Республика Крым, п. </w:t>
      </w:r>
      <w:r>
        <w:t>Черноморское</w:t>
      </w:r>
    </w:p>
    <w:p w:rsidR="00A77B3E"/>
    <w:p w:rsidR="00A77B3E" w:rsidP="004545C8">
      <w:pPr>
        <w:jc w:val="both"/>
      </w:pPr>
      <w:r>
        <w:t xml:space="preserve">  </w:t>
      </w:r>
      <w:r>
        <w:tab/>
      </w:r>
      <w:r>
        <w:t>Мировой судья судебного участка №93 Черноморского судебного района Республики Крым Солодченко И.В. рассмотрев в открытом судебном заседании административный материал,  поступивший  из Межрайонной ИФНС России № 6 по Республике Крым, в отношении должностно</w:t>
      </w:r>
      <w:r>
        <w:t>го лица – руководителя наименование организации Муниципального образования адрес Асанова З.</w:t>
      </w:r>
      <w:r>
        <w:t>Э.</w:t>
      </w:r>
      <w:r>
        <w:t xml:space="preserve">, паспортные данные, </w:t>
      </w:r>
      <w:r>
        <w:t>гражданки Российской Федерации, зарегистрированной и проживающей по адресу: адрес,</w:t>
      </w:r>
    </w:p>
    <w:p w:rsidR="00A77B3E" w:rsidP="004545C8">
      <w:pPr>
        <w:jc w:val="both"/>
      </w:pPr>
      <w:r>
        <w:t>о  привлечении административной отв</w:t>
      </w:r>
      <w:r>
        <w:t xml:space="preserve">етственности по ст.15.5 </w:t>
      </w:r>
      <w:r>
        <w:t>КоАП</w:t>
      </w:r>
      <w:r>
        <w:t xml:space="preserve"> РФ,</w:t>
      </w:r>
    </w:p>
    <w:p w:rsidR="00A77B3E" w:rsidP="004545C8">
      <w:pPr>
        <w:jc w:val="both"/>
      </w:pPr>
    </w:p>
    <w:p w:rsidR="00A77B3E" w:rsidP="004545C8">
      <w:pPr>
        <w:jc w:val="center"/>
      </w:pPr>
      <w:r>
        <w:t>У С Т А Н О В И Л:</w:t>
      </w:r>
    </w:p>
    <w:p w:rsidR="00A77B3E" w:rsidP="004545C8">
      <w:pPr>
        <w:jc w:val="both"/>
      </w:pPr>
    </w:p>
    <w:p w:rsidR="00A77B3E" w:rsidP="004545C8">
      <w:pPr>
        <w:jc w:val="both"/>
      </w:pPr>
      <w:r>
        <w:t xml:space="preserve"> </w:t>
      </w:r>
      <w:r>
        <w:tab/>
        <w:t>04.021.2020 года по адресу: адрес, руководителем наименование организации</w:t>
      </w:r>
      <w:r>
        <w:t xml:space="preserve"> Асановой З.Э., совершено нарушение законодательства о налогах и сборах, в части непредставления в установленный п.п. 1</w:t>
      </w:r>
      <w:r>
        <w:t>,3 ст.363.1 Налогового кодекса Российской Федерации срок налоговой декларации по транспортному налогу за 2019 год.</w:t>
      </w:r>
    </w:p>
    <w:p w:rsidR="00A77B3E" w:rsidP="004545C8">
      <w:pPr>
        <w:ind w:firstLine="720"/>
        <w:jc w:val="both"/>
      </w:pPr>
      <w:r>
        <w:t xml:space="preserve">Согласно п.1 статьи 363.1 Налогового кодекса Российской Федерации налогоплательщики-организации по истечении налогового периода представляют </w:t>
      </w:r>
      <w:r>
        <w:t>в налоговый орган по месту нахождения транспортных средств налоговую декларацию по налогу.</w:t>
      </w:r>
    </w:p>
    <w:p w:rsidR="00A77B3E" w:rsidP="004545C8">
      <w:pPr>
        <w:ind w:firstLine="720"/>
        <w:jc w:val="both"/>
      </w:pPr>
      <w:r>
        <w:t>Согласно п.1 статьи 360 Налогового кодекса Российской Федерации налоговым периодом признается календарный год.</w:t>
      </w:r>
    </w:p>
    <w:p w:rsidR="00A77B3E" w:rsidP="004545C8">
      <w:pPr>
        <w:ind w:firstLine="720"/>
        <w:jc w:val="both"/>
      </w:pPr>
      <w:r>
        <w:t>В соответствии с п.3 статьи 363.1 Налогового кодекса Р</w:t>
      </w:r>
      <w:r>
        <w:t>оссийской Федерации налоговые декларации по транспортному налогу представляются налогоплательщиками-организациями  не позднее 1 февраля года, следующего за истекшим налоговым периодом.</w:t>
      </w:r>
    </w:p>
    <w:p w:rsidR="00A77B3E" w:rsidP="004545C8">
      <w:pPr>
        <w:jc w:val="both"/>
      </w:pPr>
      <w:r>
        <w:tab/>
        <w:t>Фактически налоговая декларация по транспортному налогу за 2019 год по</w:t>
      </w:r>
      <w:r>
        <w:t xml:space="preserve"> название организации</w:t>
      </w:r>
      <w:r>
        <w:t xml:space="preserve"> представлена в </w:t>
      </w:r>
      <w:r>
        <w:t>Межрайонную</w:t>
      </w:r>
      <w:r>
        <w:t xml:space="preserve"> ИФНС России №6 по Республике Крым с нарушением срока – дата (</w:t>
      </w:r>
      <w:r>
        <w:t>рег.№</w:t>
      </w:r>
      <w:r>
        <w:t>), предельный срок представления которой не позднее дата (включительно).</w:t>
      </w:r>
    </w:p>
    <w:p w:rsidR="00A77B3E" w:rsidP="004545C8">
      <w:pPr>
        <w:ind w:firstLine="720"/>
        <w:jc w:val="both"/>
      </w:pPr>
      <w:r>
        <w:t>Своими действиями Асанова З.Э. совершила админ</w:t>
      </w:r>
      <w:r>
        <w:t xml:space="preserve">истративное правонарушение, предусмотренное ст.15.5 </w:t>
      </w:r>
      <w:r>
        <w:t>КоАП</w:t>
      </w:r>
      <w:r>
        <w:t xml:space="preserve"> РФ, то есть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4545C8">
      <w:pPr>
        <w:ind w:firstLine="720"/>
        <w:jc w:val="both"/>
      </w:pPr>
      <w:r>
        <w:t>В судебное заседание Асанова З.Э. не явилась, о дн</w:t>
      </w:r>
      <w:r>
        <w:t>е, времени и месте рассмотрения дела извещена в установленном законом порядке, в материалах дела имеется телефонограмма, из которой следует, что с правонарушением Асанова З.Э. согласна, просит рассмотреть дело без ее участия.</w:t>
      </w:r>
    </w:p>
    <w:p w:rsidR="00A77B3E" w:rsidP="004545C8">
      <w:pPr>
        <w:ind w:firstLine="720"/>
        <w:jc w:val="both"/>
      </w:pPr>
      <w:r>
        <w:t xml:space="preserve">В соответствии со  ст. 2.1  </w:t>
      </w:r>
      <w:r>
        <w:t>Ко</w:t>
      </w:r>
      <w:r>
        <w:t>АП</w:t>
      </w:r>
      <w:r>
        <w:t xml:space="preserve">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 Российской  Федерации об административных правонарушениях установлен</w:t>
      </w:r>
      <w:r>
        <w:t>а административная ответственность.</w:t>
      </w:r>
    </w:p>
    <w:p w:rsidR="00A77B3E" w:rsidP="004545C8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4545C8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</w:t>
      </w:r>
      <w:r>
        <w:t>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</w:t>
      </w:r>
      <w:r>
        <w:t xml:space="preserve">, имеющие значение для правильного разрешения дела. </w:t>
      </w:r>
    </w:p>
    <w:p w:rsidR="00A77B3E" w:rsidP="004545C8">
      <w:pPr>
        <w:ind w:firstLine="720"/>
        <w:jc w:val="both"/>
      </w:pPr>
      <w:r>
        <w:t>В силу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</w:t>
      </w:r>
      <w:r>
        <w:t xml:space="preserve"> с неисполнением либо ненадлежащим исполнением своих служебных обязанностей.</w:t>
      </w:r>
    </w:p>
    <w:p w:rsidR="00A77B3E" w:rsidP="004545C8">
      <w:pPr>
        <w:ind w:firstLine="720"/>
        <w:jc w:val="both"/>
      </w:pPr>
      <w:r>
        <w:t>Факт совершения Асановой З.Э. административного правонарушения подтверждается:</w:t>
      </w:r>
    </w:p>
    <w:p w:rsidR="00A77B3E" w:rsidP="004545C8">
      <w:pPr>
        <w:jc w:val="both"/>
      </w:pPr>
      <w:r>
        <w:t>- протоколом об административном правонарушении №</w:t>
      </w:r>
      <w:r>
        <w:t xml:space="preserve"> </w:t>
      </w:r>
      <w:r>
        <w:t>от</w:t>
      </w:r>
      <w:r>
        <w:t xml:space="preserve"> дата (л.д.3-5);</w:t>
      </w:r>
    </w:p>
    <w:p w:rsidR="00A77B3E" w:rsidP="004545C8">
      <w:pPr>
        <w:jc w:val="both"/>
      </w:pPr>
      <w:r>
        <w:t>- выпиской из Ед</w:t>
      </w:r>
      <w:r>
        <w:t>иного государственного реестра юридических лиц (л.д.6-8);</w:t>
      </w:r>
    </w:p>
    <w:p w:rsidR="00A77B3E" w:rsidP="004545C8">
      <w:pPr>
        <w:jc w:val="both"/>
      </w:pPr>
      <w:r>
        <w:t>- квитанцией о приеме налоговой декларации (расчета) в электронном виде  (л.д.9);</w:t>
      </w:r>
    </w:p>
    <w:p w:rsidR="00A77B3E" w:rsidP="004545C8">
      <w:pPr>
        <w:jc w:val="both"/>
      </w:pPr>
      <w:r>
        <w:t>- уведомлением №2161 о вызове в налоговый орган налогоплательщика от дата (л.д.10).</w:t>
      </w:r>
    </w:p>
    <w:p w:rsidR="00A77B3E" w:rsidP="004545C8">
      <w:pPr>
        <w:ind w:firstLine="720"/>
        <w:jc w:val="both"/>
      </w:pPr>
      <w:r>
        <w:t>Оценивая в совокупности, исследо</w:t>
      </w:r>
      <w:r>
        <w:t xml:space="preserve">ванные по делу доказательства, суд приходит к выводу о том, что вина Асановой З.Э. в совершении административного правонарушения установлена, и ее действия правильно квалифицированы ст.15.5 </w:t>
      </w:r>
      <w:r>
        <w:t>КоАП</w:t>
      </w:r>
      <w:r>
        <w:t xml:space="preserve"> РФ. </w:t>
      </w:r>
    </w:p>
    <w:p w:rsidR="00A77B3E" w:rsidP="004545C8">
      <w:pPr>
        <w:ind w:firstLine="720"/>
        <w:jc w:val="both"/>
      </w:pPr>
      <w:r>
        <w:t xml:space="preserve">В качестве обстоятельств смягчающих административную ответственность в соответствии со ст. 4.2 </w:t>
      </w:r>
      <w:r>
        <w:t>КоАП</w:t>
      </w:r>
      <w:r>
        <w:t xml:space="preserve"> РФ, суд признает признание вины и раскаяние </w:t>
      </w:r>
      <w:r>
        <w:t>в</w:t>
      </w:r>
      <w:r>
        <w:t xml:space="preserve"> содеянном. Отягчающих обстоятельств судом не установлено.  </w:t>
      </w:r>
    </w:p>
    <w:p w:rsidR="00A77B3E" w:rsidP="004545C8">
      <w:pPr>
        <w:ind w:firstLine="720"/>
        <w:jc w:val="both"/>
      </w:pPr>
      <w:r>
        <w:t>Учитывая характер совершенного правонарушения, лич</w:t>
      </w:r>
      <w:r>
        <w:t xml:space="preserve">ность нарушителя,  наличие обстоятельств смягчающих административную ответственность и отсутствие отягчающих, судья считает необходимым назначить административное наказание в виде административного штрафа в пределах санкции ст.15.5 </w:t>
      </w:r>
      <w:r>
        <w:t>КоАП</w:t>
      </w:r>
      <w:r>
        <w:t xml:space="preserve"> РФ.</w:t>
      </w:r>
    </w:p>
    <w:p w:rsidR="00A77B3E" w:rsidP="004545C8">
      <w:pPr>
        <w:ind w:firstLine="720"/>
        <w:jc w:val="both"/>
      </w:pPr>
      <w:r>
        <w:t xml:space="preserve">Руководствуясь </w:t>
      </w:r>
      <w:r>
        <w:t>ст.15.5, ст. ст. 29.9-29.11 Кодекса РФ об административных правонарушениях, мировой судья,</w:t>
      </w:r>
    </w:p>
    <w:p w:rsidR="00A77B3E" w:rsidP="004545C8">
      <w:pPr>
        <w:jc w:val="both"/>
      </w:pPr>
    </w:p>
    <w:p w:rsidR="00A77B3E" w:rsidP="004545C8">
      <w:pPr>
        <w:jc w:val="center"/>
      </w:pPr>
      <w:r>
        <w:t>ПОСТАНОВИЛ:</w:t>
      </w:r>
    </w:p>
    <w:p w:rsidR="00A77B3E" w:rsidP="004545C8">
      <w:pPr>
        <w:jc w:val="both"/>
      </w:pPr>
    </w:p>
    <w:p w:rsidR="00A77B3E" w:rsidP="004545C8">
      <w:pPr>
        <w:jc w:val="both"/>
      </w:pPr>
      <w:r>
        <w:t xml:space="preserve"> </w:t>
      </w:r>
      <w:r>
        <w:tab/>
        <w:t>Должностное лицо – руководителя наименование организации Муниципального образования адрес Асанова З.</w:t>
      </w:r>
      <w:r>
        <w:t>Э.</w:t>
      </w:r>
      <w:r>
        <w:t xml:space="preserve">, паспортные данные, </w:t>
      </w:r>
      <w:r>
        <w:t xml:space="preserve">гражданки Российской Федерации,  признать виновной в совершении административного правонарушения, предусмотренного ст.15.5 </w:t>
      </w:r>
      <w:r>
        <w:t>КоАП</w:t>
      </w:r>
      <w:r>
        <w:t xml:space="preserve"> РФ и подвергнуть </w:t>
      </w:r>
      <w:r>
        <w:t>административному наказанию в виде административного штрафа в размере 300 (триста) рублей.</w:t>
      </w:r>
    </w:p>
    <w:p w:rsidR="00A77B3E" w:rsidP="004545C8">
      <w:pPr>
        <w:ind w:firstLine="720"/>
        <w:jc w:val="both"/>
      </w:pPr>
      <w:r>
        <w:t>Реквизиты для уплат</w:t>
      </w:r>
      <w:r>
        <w:t xml:space="preserve">ы штрафа: получатель: УФК по Республике Крым (Министерство юстиции Республики Крым, </w:t>
      </w:r>
      <w:r>
        <w:t>л</w:t>
      </w:r>
      <w:r>
        <w:t xml:space="preserve">/с 04752203230), ИНН 9102013284, КПП 910201001, банк получателя: Отделение по Республике Крым </w:t>
      </w:r>
      <w:r>
        <w:t>Южного</w:t>
      </w:r>
      <w:r>
        <w:t xml:space="preserve"> главного управления ЦБ РФ, БИК 043510001, счет: 40101810335100010001, </w:t>
      </w:r>
      <w:r>
        <w:t>ОКТМО 35656401, КБК 82811601153010005140, постановление № 5-298/93/2020.</w:t>
      </w:r>
    </w:p>
    <w:p w:rsidR="00A77B3E" w:rsidP="004545C8">
      <w:pPr>
        <w:jc w:val="both"/>
      </w:pPr>
      <w:r>
        <w:t xml:space="preserve"> </w:t>
      </w: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</w:t>
      </w:r>
      <w: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4545C8">
      <w:pPr>
        <w:ind w:firstLine="720"/>
        <w:jc w:val="both"/>
      </w:pPr>
      <w:r>
        <w:t>Квитанцию об уплате штрафа необходимо представить (направить) в суд</w:t>
      </w:r>
      <w:r>
        <w:t>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4545C8">
      <w:pPr>
        <w:ind w:firstLine="720"/>
        <w:jc w:val="both"/>
      </w:pPr>
      <w:r>
        <w:t>Разъяснить Асановой З.Э.,  что в случае неупла</w:t>
      </w:r>
      <w:r>
        <w:t xml:space="preserve">ты штрафа она может быть привлечена 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4545C8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</w:t>
      </w:r>
      <w:r>
        <w:t>новление, в течение 10 суток со дня вручения или получения копии постановления.</w:t>
      </w:r>
    </w:p>
    <w:p w:rsidR="00A77B3E" w:rsidP="004545C8">
      <w:pPr>
        <w:jc w:val="both"/>
      </w:pPr>
    </w:p>
    <w:p w:rsidR="00A77B3E" w:rsidP="004545C8">
      <w:pPr>
        <w:jc w:val="both"/>
      </w:pPr>
      <w:r>
        <w:t xml:space="preserve">Мировой судья </w:t>
      </w:r>
      <w:r>
        <w:tab/>
      </w:r>
      <w:r>
        <w:tab/>
        <w:t xml:space="preserve">     </w:t>
      </w:r>
      <w:r>
        <w:tab/>
        <w:t>подпись</w:t>
      </w:r>
      <w:r>
        <w:tab/>
        <w:t xml:space="preserve">                </w:t>
      </w:r>
      <w:r>
        <w:tab/>
        <w:t>И.В. Солодченко</w:t>
      </w:r>
    </w:p>
    <w:p w:rsidR="00A77B3E" w:rsidP="004545C8">
      <w:pPr>
        <w:jc w:val="both"/>
      </w:pPr>
    </w:p>
    <w:p w:rsidR="004545C8" w:rsidRPr="00410224" w:rsidP="004545C8">
      <w:pPr>
        <w:jc w:val="both"/>
      </w:pPr>
      <w:r w:rsidRPr="00410224">
        <w:t>ДЕПЕРСОНИФИКАЦИЮ</w:t>
      </w:r>
    </w:p>
    <w:p w:rsidR="004545C8" w:rsidRPr="00410224" w:rsidP="004545C8">
      <w:pPr>
        <w:jc w:val="both"/>
      </w:pPr>
      <w:r w:rsidRPr="00410224">
        <w:t>Лингвистический контроль произвел</w:t>
      </w:r>
    </w:p>
    <w:p w:rsidR="004545C8" w:rsidRPr="00410224" w:rsidP="004545C8">
      <w:pPr>
        <w:jc w:val="both"/>
      </w:pPr>
      <w:r w:rsidRPr="00410224">
        <w:t xml:space="preserve">Помощник судьи </w:t>
      </w:r>
      <w:r w:rsidRPr="00410224">
        <w:t>Ветрова</w:t>
      </w:r>
      <w:r w:rsidRPr="00410224">
        <w:t xml:space="preserve"> О.С.______________________</w:t>
      </w:r>
    </w:p>
    <w:p w:rsidR="004545C8" w:rsidRPr="00410224" w:rsidP="004545C8">
      <w:pPr>
        <w:jc w:val="both"/>
      </w:pPr>
      <w:r w:rsidRPr="00410224">
        <w:t>СОГЛАСОВАНО</w:t>
      </w:r>
    </w:p>
    <w:p w:rsidR="004545C8" w:rsidRPr="00410224" w:rsidP="004545C8">
      <w:pPr>
        <w:jc w:val="both"/>
      </w:pPr>
      <w:r w:rsidRPr="00410224">
        <w:t>Судья Солодченко И.В.______________________</w:t>
      </w:r>
    </w:p>
    <w:p w:rsidR="004545C8" w:rsidRPr="00410224" w:rsidP="004545C8">
      <w:pPr>
        <w:jc w:val="both"/>
      </w:pPr>
      <w:r w:rsidRPr="00410224">
        <w:t>Дата:</w:t>
      </w:r>
    </w:p>
    <w:p w:rsidR="004545C8" w:rsidP="004545C8">
      <w:pPr>
        <w:tabs>
          <w:tab w:val="left" w:pos="0"/>
        </w:tabs>
        <w:ind w:right="75"/>
        <w:jc w:val="both"/>
      </w:pPr>
    </w:p>
    <w:p w:rsidR="004545C8" w:rsidP="004545C8">
      <w:pPr>
        <w:tabs>
          <w:tab w:val="left" w:pos="0"/>
        </w:tabs>
        <w:ind w:right="75"/>
        <w:jc w:val="both"/>
      </w:pPr>
    </w:p>
    <w:p w:rsidR="00A77B3E"/>
    <w:sectPr w:rsidSect="00B850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0C7"/>
    <w:rsid w:val="00410224"/>
    <w:rsid w:val="004545C8"/>
    <w:rsid w:val="00A77B3E"/>
    <w:rsid w:val="00B850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0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