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</w:t>
      </w:r>
      <w:r>
        <w:t xml:space="preserve">      Дело №5-93-300/2017</w:t>
      </w:r>
    </w:p>
    <w:p w:rsidR="00A77B3E"/>
    <w:p w:rsidR="00A77B3E" w:rsidP="005E011D">
      <w:pPr>
        <w:jc w:val="center"/>
      </w:pPr>
      <w:r>
        <w:t>П О С Т А Н О В Л Е Н И Е</w:t>
      </w:r>
    </w:p>
    <w:p w:rsidR="00A77B3E"/>
    <w:p w:rsidR="00A77B3E">
      <w:r>
        <w:t xml:space="preserve">14 сентября 2017 года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5E011D">
      <w:pPr>
        <w:jc w:val="both"/>
      </w:pPr>
      <w:r>
        <w:t>Мировой судья судебного участка №93 Черноморского судебного района Республики</w:t>
      </w:r>
      <w:r>
        <w:t xml:space="preserve">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Медв</w:t>
      </w:r>
      <w:r>
        <w:t>едева А.</w:t>
      </w:r>
      <w:r>
        <w:t>Н.</w:t>
      </w:r>
      <w:r>
        <w:t>, паспортные данные, главы КФХ, паспортные данные, зарегистрированного и проживающего по адресу: адрес,</w:t>
      </w:r>
    </w:p>
    <w:p w:rsidR="00A77B3E" w:rsidP="005E011D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5E011D">
      <w:pPr>
        <w:jc w:val="center"/>
      </w:pPr>
      <w:r>
        <w:t>У С Т А Н О В И Л:</w:t>
      </w:r>
    </w:p>
    <w:p w:rsidR="00A77B3E" w:rsidP="005E011D">
      <w:pPr>
        <w:jc w:val="both"/>
      </w:pPr>
    </w:p>
    <w:p w:rsidR="00A77B3E" w:rsidP="005E011D">
      <w:pPr>
        <w:ind w:firstLine="720"/>
        <w:jc w:val="both"/>
      </w:pPr>
      <w:r>
        <w:t>дата Медведев А.Н., являясь главой КФХ,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</w:t>
      </w:r>
      <w:r>
        <w:t>ской Федерации об индивидуальном (персонифицированном) учете в системе обязательного пенсионного страхования срок – до 15.04.2017 года, оформленные в установленном порядке сведения (документы), необходимые для ведения индивидуального (персонифицированного)</w:t>
      </w:r>
      <w:r>
        <w:t xml:space="preserve"> учета в системе обязательного пенсионного страхования, а именно сведения о застрахованных лицах по форме СЗВ-М за март 2017 года. Фактически сведения были предоставлены 18.04.2017г. в 17 час.40 мин.</w:t>
      </w:r>
    </w:p>
    <w:p w:rsidR="00A77B3E" w:rsidP="005E011D">
      <w:pPr>
        <w:jc w:val="both"/>
      </w:pPr>
      <w:r>
        <w:t xml:space="preserve">         В судебном заседании Медведев А.Н. вину признал</w:t>
      </w:r>
      <w:r>
        <w:t xml:space="preserve"> в полном объеме, раскаялся в содеянном.</w:t>
      </w:r>
    </w:p>
    <w:p w:rsidR="00A77B3E" w:rsidP="005E011D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Медведева А.Н. состава административного правонарушения, предусмотренного ст.15.33.2  Кодекса РФ об административных правонарушен</w:t>
      </w:r>
      <w:r>
        <w:t>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</w:t>
      </w:r>
      <w:r>
        <w:t>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>
        <w:t>.</w:t>
      </w:r>
    </w:p>
    <w:p w:rsidR="00A77B3E" w:rsidP="005E011D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</w:t>
      </w:r>
      <w:r>
        <w:t>ивных правонарушениях установлена административная ответственность.</w:t>
      </w:r>
    </w:p>
    <w:p w:rsidR="00A77B3E" w:rsidP="005E011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5E011D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</w:t>
      </w:r>
      <w:r>
        <w:t xml:space="preserve">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</w:t>
      </w:r>
      <w:r>
        <w:t xml:space="preserve"> заранее установленную силу.</w:t>
      </w:r>
    </w:p>
    <w:p w:rsidR="00A77B3E" w:rsidP="005E011D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</w:t>
      </w:r>
      <w:r>
        <w:t xml:space="preserve">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</w:t>
      </w:r>
      <w:r>
        <w:t>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</w:t>
      </w:r>
      <w:r>
        <w:t>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</w:t>
      </w:r>
      <w:r>
        <w:t>ии у страхователя данных об идентификационном номере налогоплательщика застрахованного лица).</w:t>
      </w:r>
    </w:p>
    <w:p w:rsidR="00A77B3E" w:rsidP="005E011D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</w:t>
      </w:r>
      <w:r>
        <w:t xml:space="preserve">я в связи с неисполнением, либо ненадлежащем исполнением своих служебных обязанностей. </w:t>
      </w:r>
    </w:p>
    <w:p w:rsidR="00A77B3E" w:rsidP="005E011D">
      <w:pPr>
        <w:ind w:firstLine="720"/>
        <w:jc w:val="both"/>
      </w:pPr>
      <w:r>
        <w:t>Факт совершения Медведевым А.Н. административного правонарушения подтверждается:</w:t>
      </w:r>
    </w:p>
    <w:p w:rsidR="00A77B3E" w:rsidP="005E011D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5E011D">
      <w:pPr>
        <w:jc w:val="both"/>
      </w:pPr>
      <w:r>
        <w:t xml:space="preserve">- уведомлением о </w:t>
      </w:r>
      <w:r>
        <w:t>регистрации в территориальном органе Пенсионного фонда РФ плательщика производящего выплаты физическим лицам (л.д.2);</w:t>
      </w:r>
    </w:p>
    <w:p w:rsidR="00A77B3E" w:rsidP="005E011D">
      <w:pPr>
        <w:jc w:val="both"/>
      </w:pPr>
      <w:r>
        <w:t>-выпиской из Единого государственного реестра индивидуальных предпринимателей (л.д.3-4);</w:t>
      </w:r>
    </w:p>
    <w:p w:rsidR="00A77B3E" w:rsidP="005E011D">
      <w:pPr>
        <w:jc w:val="both"/>
      </w:pPr>
      <w:r>
        <w:t>- копией формы СЗВ-М (сведения о застрахованных л</w:t>
      </w:r>
      <w:r>
        <w:t>ицах) (л.д.5);</w:t>
      </w:r>
    </w:p>
    <w:p w:rsidR="00A77B3E" w:rsidP="005E011D">
      <w:pPr>
        <w:jc w:val="both"/>
      </w:pPr>
      <w:r>
        <w:t>- извещением о доставке (л.д.6);</w:t>
      </w:r>
    </w:p>
    <w:p w:rsidR="00A77B3E" w:rsidP="005E011D">
      <w:pPr>
        <w:jc w:val="both"/>
      </w:pPr>
      <w:r>
        <w:t>- уведомлением о составлении протокола (л.д.7-8);</w:t>
      </w:r>
    </w:p>
    <w:p w:rsidR="00A77B3E" w:rsidP="005E011D">
      <w:pPr>
        <w:jc w:val="both"/>
      </w:pPr>
      <w:r>
        <w:t>- извещением о доставке (л.д. 9);</w:t>
      </w:r>
    </w:p>
    <w:p w:rsidR="00A77B3E" w:rsidP="005E011D">
      <w:pPr>
        <w:jc w:val="both"/>
      </w:pPr>
      <w:r>
        <w:t>-копией паспорта на имя Медведева А.Н. (л.д10).</w:t>
      </w:r>
    </w:p>
    <w:p w:rsidR="00A77B3E" w:rsidP="005E011D">
      <w:pPr>
        <w:jc w:val="both"/>
      </w:pPr>
      <w:r>
        <w:tab/>
        <w:t>За совершенное Медведевым А.Н. административное правонарушение предусмотрен</w:t>
      </w:r>
      <w:r>
        <w:t xml:space="preserve">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</w:t>
      </w:r>
      <w:r>
        <w:t>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E011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Медвед</w:t>
      </w:r>
      <w:r>
        <w:t xml:space="preserve">ева А.Н.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5E011D">
      <w:pPr>
        <w:ind w:firstLine="720"/>
        <w:jc w:val="both"/>
      </w:pPr>
      <w:r>
        <w:t xml:space="preserve">Отягчающих и смягчающих ответственность Медведева А.Н. обстоятельств, предусмотренных ст.ст.4.2, 4.3 </w:t>
      </w:r>
      <w:r>
        <w:t>КоАП</w:t>
      </w:r>
      <w:r>
        <w:t xml:space="preserve"> РФ, судом не </w:t>
      </w:r>
      <w:r>
        <w:t>установлено.</w:t>
      </w:r>
    </w:p>
    <w:p w:rsidR="00A77B3E" w:rsidP="005E011D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</w:t>
      </w:r>
      <w:r>
        <w:t xml:space="preserve">2 </w:t>
      </w:r>
      <w:r>
        <w:t>КоАП</w:t>
      </w:r>
      <w:r>
        <w:t xml:space="preserve"> РФ.</w:t>
      </w:r>
    </w:p>
    <w:p w:rsidR="00A77B3E" w:rsidP="005E011D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5E011D">
      <w:pPr>
        <w:jc w:val="both"/>
      </w:pPr>
    </w:p>
    <w:p w:rsidR="00A77B3E" w:rsidP="005E011D">
      <w:pPr>
        <w:jc w:val="center"/>
      </w:pPr>
      <w:r>
        <w:t>ПОСТАНОВИЛ:</w:t>
      </w:r>
    </w:p>
    <w:p w:rsidR="00A77B3E" w:rsidP="005E011D">
      <w:pPr>
        <w:jc w:val="both"/>
      </w:pPr>
    </w:p>
    <w:p w:rsidR="00A77B3E" w:rsidP="005E011D">
      <w:pPr>
        <w:jc w:val="both"/>
      </w:pPr>
      <w:r>
        <w:t xml:space="preserve"> </w:t>
      </w:r>
      <w:r>
        <w:tab/>
        <w:t>Должностное лицо – Медведева А.</w:t>
      </w:r>
      <w:r>
        <w:t>Н.</w:t>
      </w:r>
      <w:r>
        <w:t>, паспортные данные, главу КФХ, гражданина Российской Федерации, признать в</w:t>
      </w:r>
      <w:r>
        <w:t xml:space="preserve">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5E011D">
      <w:pPr>
        <w:jc w:val="both"/>
      </w:pPr>
      <w:r>
        <w:tab/>
        <w:t>Реквизиты для уплаты штрафа: отделение по Республике Крым Ц</w:t>
      </w:r>
      <w:r>
        <w:t xml:space="preserve">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</w:t>
      </w:r>
      <w:r>
        <w:t>00140, ОКТМО 35656401 – (уплата штрафа по СЗВ-М), постановление №5-93-300/2017.</w:t>
      </w:r>
    </w:p>
    <w:p w:rsidR="00A77B3E" w:rsidP="005E011D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E011D">
      <w:pPr>
        <w:ind w:firstLine="720"/>
        <w:jc w:val="both"/>
      </w:pPr>
      <w:r>
        <w:t>Постановление может быть обжаловано в Черноморский районный с</w:t>
      </w:r>
      <w:r>
        <w:t>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E011D">
      <w:pPr>
        <w:jc w:val="both"/>
      </w:pPr>
    </w:p>
    <w:p w:rsidR="00A77B3E" w:rsidP="005E011D">
      <w:pPr>
        <w:jc w:val="both"/>
      </w:pPr>
    </w:p>
    <w:p w:rsidR="00A77B3E" w:rsidP="005E011D">
      <w:pPr>
        <w:jc w:val="both"/>
      </w:pPr>
      <w:r>
        <w:t xml:space="preserve">             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>Солодченко И.В.</w:t>
      </w:r>
    </w:p>
    <w:p w:rsidR="005E011D" w:rsidP="005E011D">
      <w:pPr>
        <w:jc w:val="both"/>
      </w:pPr>
    </w:p>
    <w:p w:rsidR="005E011D" w:rsidP="005E011D">
      <w:pPr>
        <w:jc w:val="both"/>
      </w:pPr>
      <w:r>
        <w:t>Согласовано:</w:t>
      </w:r>
    </w:p>
    <w:p w:rsidR="005E011D" w:rsidP="005E011D">
      <w:pPr>
        <w:jc w:val="both"/>
      </w:pPr>
    </w:p>
    <w:p w:rsidR="005E011D" w:rsidP="005E011D">
      <w:pPr>
        <w:jc w:val="both"/>
      </w:pPr>
      <w:r>
        <w:t xml:space="preserve">             Мировой судья                                подпись                      Солодченко И.В.</w:t>
      </w:r>
    </w:p>
    <w:p w:rsidR="00A77B3E" w:rsidP="005E011D">
      <w:pPr>
        <w:jc w:val="both"/>
      </w:pPr>
    </w:p>
    <w:p w:rsidR="00A77B3E" w:rsidP="005E011D">
      <w:pPr>
        <w:jc w:val="both"/>
      </w:pPr>
    </w:p>
    <w:p w:rsidR="00A77B3E" w:rsidP="005E011D">
      <w:pPr>
        <w:jc w:val="both"/>
      </w:pPr>
    </w:p>
    <w:sectPr w:rsidSect="005E011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7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