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52EBB">
      <w:pPr>
        <w:jc w:val="right"/>
      </w:pPr>
      <w:r>
        <w:t>УИД: 91MS0093-01-2021-001123-59</w:t>
      </w:r>
    </w:p>
    <w:p w:rsidR="00A77B3E" w:rsidP="00552EBB">
      <w:pPr>
        <w:jc w:val="right"/>
      </w:pPr>
      <w:r>
        <w:t>Дело № 5-300/93/2021</w:t>
      </w:r>
    </w:p>
    <w:p w:rsidR="00A77B3E"/>
    <w:p w:rsidR="00A77B3E" w:rsidP="00552EBB">
      <w:pPr>
        <w:jc w:val="center"/>
      </w:pPr>
      <w:r>
        <w:t>П О С Т А Н О В Л Е Н И Е</w:t>
      </w:r>
    </w:p>
    <w:p w:rsidR="00A77B3E" w:rsidP="00552EBB">
      <w:pPr>
        <w:jc w:val="center"/>
      </w:pPr>
    </w:p>
    <w:p w:rsidR="00A77B3E" w:rsidP="00552EBB">
      <w:pPr>
        <w:jc w:val="center"/>
      </w:pPr>
      <w:r>
        <w:t>27 августа 2021 года                                 Республика Крым, п. Черноморское</w:t>
      </w:r>
    </w:p>
    <w:p w:rsidR="00A77B3E"/>
    <w:p w:rsidR="00A77B3E" w:rsidP="00552EBB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</w:t>
      </w:r>
      <w:r>
        <w:t xml:space="preserve">) Республики </w:t>
      </w:r>
      <w:r>
        <w:t xml:space="preserve">Крым Солодченко И.В., рассмотрев в открытом судебном заседании дело об административном правонарушении в отношении </w:t>
      </w:r>
      <w:r>
        <w:t>Клименко</w:t>
      </w:r>
      <w:r>
        <w:t xml:space="preserve"> Ивана Ивановича ПАСПОРТНАЕ ДАННЫЕ</w:t>
      </w:r>
      <w:r>
        <w:t>,</w:t>
      </w:r>
      <w:r>
        <w:t xml:space="preserve"> гражданина Российской Федерации, работающего по найму, зарегистрированного и фактически про</w:t>
      </w:r>
      <w:r>
        <w:t>живающего по адресу: АДРЕС</w:t>
      </w:r>
      <w:r>
        <w:t>,</w:t>
      </w:r>
    </w:p>
    <w:p w:rsidR="00A77B3E" w:rsidP="00552EBB">
      <w:pPr>
        <w:ind w:firstLine="720"/>
        <w:jc w:val="both"/>
      </w:pPr>
      <w:r>
        <w:t xml:space="preserve">привлекаемого к административной ответственности, за совершение административного правонарушения, предусмотренного </w:t>
      </w:r>
      <w:r>
        <w:t>ч</w:t>
      </w:r>
      <w:r>
        <w:t xml:space="preserve">.4 ст. 20.8 </w:t>
      </w:r>
      <w:r>
        <w:t>КоАП</w:t>
      </w:r>
      <w:r>
        <w:t xml:space="preserve"> РФ  </w:t>
      </w:r>
    </w:p>
    <w:p w:rsidR="00A77B3E">
      <w:r>
        <w:tab/>
      </w:r>
      <w:r>
        <w:tab/>
      </w:r>
    </w:p>
    <w:p w:rsidR="00A77B3E" w:rsidP="00552EBB">
      <w:pPr>
        <w:jc w:val="center"/>
      </w:pPr>
      <w:r>
        <w:t>УСТАНОВИЛ:</w:t>
      </w:r>
    </w:p>
    <w:p w:rsidR="00A77B3E"/>
    <w:p w:rsidR="00A77B3E" w:rsidP="00552EBB">
      <w:pPr>
        <w:ind w:firstLine="720"/>
        <w:jc w:val="both"/>
      </w:pPr>
      <w:r>
        <w:t>Клименко</w:t>
      </w:r>
      <w:r>
        <w:t xml:space="preserve"> И.И. совершил нарушение правил хранения оружия и патронов к нему г</w:t>
      </w:r>
      <w:r>
        <w:t>ражданами, за исключением случая, предусмотренного частью 4.1 настоящей статьи, при следующих обстоятельствах:</w:t>
      </w:r>
    </w:p>
    <w:p w:rsidR="00A77B3E" w:rsidP="00552EBB">
      <w:pPr>
        <w:ind w:firstLine="720"/>
        <w:jc w:val="both"/>
      </w:pPr>
      <w:r>
        <w:t>ДАТА ВРЕМЯ</w:t>
      </w:r>
      <w:r>
        <w:t xml:space="preserve"> </w:t>
      </w:r>
      <w:r>
        <w:t>Клименко</w:t>
      </w:r>
      <w:r>
        <w:t xml:space="preserve"> И.И. незаконно хранил 1 патрон к нарезному огнестрельному оружию – 7,62мм к пистолету обр.1930/33гг. конструкции Тока</w:t>
      </w:r>
      <w:r>
        <w:t>рева (</w:t>
      </w:r>
      <w:r>
        <w:t>ТТ</w:t>
      </w:r>
      <w:r>
        <w:t>) (7,62*25) изготовленным промышленным способом, по месту проживания, по адресу: АДРЕС</w:t>
      </w:r>
      <w:r>
        <w:t>, тем самым нарушил п. 59 Правил оборота гражданского и служебного оружия и патронов к нему на адрес, утвержденных Постановлением Правительства РФ от 21.07.1998 г</w:t>
      </w:r>
      <w:r>
        <w:t xml:space="preserve">ода № 814 «О мерах по регулированию оборота гражданского и служебного оружия и патронов к нему на адрес». </w:t>
      </w:r>
    </w:p>
    <w:p w:rsidR="00A77B3E" w:rsidP="00552EBB">
      <w:pPr>
        <w:ind w:firstLine="720"/>
        <w:jc w:val="both"/>
      </w:pPr>
      <w:r>
        <w:t xml:space="preserve">В судебном заседании </w:t>
      </w:r>
      <w:r>
        <w:t>Клименко</w:t>
      </w:r>
      <w:r>
        <w:t xml:space="preserve"> И.И. вину в совершении административного правонарушения признал полностью, в содеянном раскаивается.</w:t>
      </w:r>
    </w:p>
    <w:p w:rsidR="00A77B3E" w:rsidP="00552EBB">
      <w:pPr>
        <w:ind w:firstLine="720"/>
        <w:jc w:val="both"/>
      </w:pPr>
      <w:r>
        <w:t xml:space="preserve">Вина </w:t>
      </w:r>
      <w:r>
        <w:t>Клименко</w:t>
      </w:r>
      <w:r>
        <w:t xml:space="preserve"> И.И.</w:t>
      </w:r>
      <w:r>
        <w:t xml:space="preserve"> в совершении административного правонарушения подтверждается собранными по делу доказательствами:</w:t>
      </w:r>
    </w:p>
    <w:p w:rsidR="00A77B3E" w:rsidP="00552EBB">
      <w:pPr>
        <w:jc w:val="both"/>
      </w:pPr>
      <w:r>
        <w:t>- протоколом об административном правонарушении от ДАТА</w:t>
      </w:r>
      <w:r>
        <w:t xml:space="preserve"> № СЕРИЯ НОМЕР</w:t>
      </w:r>
      <w:r>
        <w:t>, согласно которому ДАТА ВРЕМЯ</w:t>
      </w:r>
      <w:r>
        <w:t xml:space="preserve"> </w:t>
      </w:r>
      <w:r>
        <w:t>Клименко</w:t>
      </w:r>
      <w:r>
        <w:t xml:space="preserve"> И.И. незаконно хранил 1 патрон к нарез</w:t>
      </w:r>
      <w:r>
        <w:t>ному огнестрельному оружию – 7,62мм к пистолету обр.1930/33гг. конструкции Токарева (</w:t>
      </w:r>
      <w:r>
        <w:t>ТТ</w:t>
      </w:r>
      <w:r>
        <w:t>) (7,62*25) изготовленным промышленным способом, по месту проживания, по адресу: АДРЕС</w:t>
      </w:r>
      <w:r>
        <w:t>, тем самым нарушил п. 59 Правил оборота гражданского и служебного оружия и патроно</w:t>
      </w:r>
      <w:r>
        <w:t>в к нему на адрес, утвержденных Постановлением Правительства РФ от 21.07.1998 года № 814 «О мерах по регулированию оборота гражданского и служебного оружия и патронов к нему на адрес» (л.д.1);</w:t>
      </w:r>
    </w:p>
    <w:p w:rsidR="00A77B3E" w:rsidP="00552EBB">
      <w:pPr>
        <w:jc w:val="both"/>
      </w:pPr>
      <w:r>
        <w:t>-  рапортом заместителя начальника – начальника полиции ОМВД Ро</w:t>
      </w:r>
      <w:r>
        <w:t>ссии по г</w:t>
      </w:r>
      <w:r>
        <w:t>.Ф</w:t>
      </w:r>
      <w:r>
        <w:t xml:space="preserve">еодосии </w:t>
      </w:r>
      <w:r>
        <w:t>отДАТА</w:t>
      </w:r>
      <w:r>
        <w:t xml:space="preserve"> (л.д.3);</w:t>
      </w:r>
    </w:p>
    <w:p w:rsidR="00A77B3E" w:rsidP="00552EBB">
      <w:pPr>
        <w:jc w:val="both"/>
      </w:pPr>
      <w:r>
        <w:t>- рапортом старшего УУП ОУУП и ПДН ОМВД России по АДРЕС</w:t>
      </w:r>
      <w:r>
        <w:t xml:space="preserve"> от ДАТ</w:t>
      </w:r>
      <w:r>
        <w:t>А</w:t>
      </w:r>
      <w:r>
        <w:t>(</w:t>
      </w:r>
      <w:r>
        <w:t xml:space="preserve">л.д.4); </w:t>
      </w:r>
    </w:p>
    <w:p w:rsidR="00A77B3E" w:rsidP="00552EBB">
      <w:pPr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 13-18);</w:t>
      </w:r>
    </w:p>
    <w:p w:rsidR="00A77B3E" w:rsidP="00552EBB">
      <w:pPr>
        <w:jc w:val="both"/>
      </w:pPr>
      <w:r>
        <w:t xml:space="preserve">- фототаблицей с места совершения правонарушения </w:t>
      </w:r>
      <w:r>
        <w:t>от</w:t>
      </w:r>
      <w:r>
        <w:t xml:space="preserve"> ДАТА</w:t>
      </w:r>
      <w:r>
        <w:t xml:space="preserve"> (л.д.4);</w:t>
      </w:r>
    </w:p>
    <w:p w:rsidR="00A77B3E" w:rsidP="00552EBB">
      <w:pPr>
        <w:jc w:val="both"/>
      </w:pPr>
      <w:r>
        <w:t>- протоколом обыск</w:t>
      </w:r>
      <w:r>
        <w:t xml:space="preserve">а </w:t>
      </w:r>
      <w:r>
        <w:t>от</w:t>
      </w:r>
      <w:r>
        <w:t xml:space="preserve"> ДАТА</w:t>
      </w:r>
      <w:r>
        <w:t>, согласно которому по адресу: АДРЕС</w:t>
      </w:r>
      <w:r>
        <w:t xml:space="preserve"> произведено изъятие 1 патрона к нарезному огнестрельному оружию (</w:t>
      </w:r>
      <w:r>
        <w:t>л</w:t>
      </w:r>
      <w:r>
        <w:t>.д.21-23);</w:t>
      </w:r>
    </w:p>
    <w:p w:rsidR="00A77B3E" w:rsidP="00552EBB">
      <w:pPr>
        <w:jc w:val="both"/>
      </w:pPr>
      <w:r>
        <w:t>- заключением эксперта НОМЕР</w:t>
      </w:r>
      <w:r>
        <w:t xml:space="preserve"> от ДАТА</w:t>
      </w:r>
      <w:r>
        <w:t xml:space="preserve">, согласно выводам которой </w:t>
      </w:r>
      <w:r>
        <w:t>патрон</w:t>
      </w:r>
      <w:r>
        <w:t xml:space="preserve"> изъятый в ходе производства обыска по адресу: АДРЕС</w:t>
      </w:r>
      <w:r>
        <w:t xml:space="preserve">, является </w:t>
      </w:r>
      <w:r>
        <w:t>боеприпасом к нарезному огнестрельному оружию – 7,62 мм патроном к пистолету обр. 1930/33 гг. конструкции Токарева (</w:t>
      </w:r>
      <w:r>
        <w:t>ТТ</w:t>
      </w:r>
      <w:r>
        <w:t>) (7,62х25), изготовленный промышленным способом (л.д.30-35).</w:t>
      </w:r>
    </w:p>
    <w:p w:rsidR="00A77B3E" w:rsidP="00552EBB">
      <w:pPr>
        <w:ind w:firstLine="720"/>
        <w:jc w:val="both"/>
      </w:pPr>
      <w:r>
        <w:t>Приведенные доказательства отвечают требованиям допустимости, имеют отношени</w:t>
      </w:r>
      <w:r>
        <w:t xml:space="preserve">е к предмету доказывания, составлены и получены с соблюдением требований </w:t>
      </w:r>
      <w:r>
        <w:t>КоАП</w:t>
      </w:r>
      <w:r>
        <w:t xml:space="preserve"> РФ, согласуются между собой.</w:t>
      </w:r>
    </w:p>
    <w:p w:rsidR="00A77B3E" w:rsidP="00552EBB">
      <w:pPr>
        <w:ind w:firstLine="720"/>
        <w:jc w:val="both"/>
      </w:pPr>
      <w:r>
        <w:t xml:space="preserve">Согласно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</w:t>
      </w:r>
      <w:r>
        <w:t xml:space="preserve">ца, за которое </w:t>
      </w:r>
      <w:r>
        <w:t>КоАП</w:t>
      </w:r>
      <w: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A77B3E" w:rsidP="00552EBB">
      <w:pPr>
        <w:ind w:firstLine="720"/>
        <w:jc w:val="both"/>
      </w:pPr>
      <w:r>
        <w:t>В соответствии с частью 1 статьи 25 Федерального закона РФ «Об оружии» от 13.12.1996 года № ФЗ150-ФЗ правила учета, ношения,</w:t>
      </w:r>
      <w:r>
        <w:t xml:space="preserve"> перевозки, транспортирования и уничтожения оружия определяются Правительством Российской Федерации. </w:t>
      </w:r>
    </w:p>
    <w:p w:rsidR="00A77B3E" w:rsidP="00552EBB">
      <w:pPr>
        <w:ind w:firstLine="720"/>
        <w:jc w:val="both"/>
      </w:pPr>
      <w:r>
        <w:t>Согласно п. 59 Правил оборота гражданского и служебного оружия и патронов к нему на адрес, утвержденных Постановлением Правительства РФ от 21.07.1998 года</w:t>
      </w:r>
      <w:r>
        <w:t xml:space="preserve"> № 814 «О мерах по регулированию оборота гражданского и служебного оружия и патронов к нему на адрес» принадлежащие Российской Федерации оружие и патроны должны храниться по месту их проживания с соблюдением условий, обеспечивающих их сохранность, безопасн</w:t>
      </w:r>
      <w:r>
        <w:t>ость хранения и исключающих</w:t>
      </w:r>
      <w:r>
        <w:t xml:space="preserve">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Органы внутренних дел по месту жительства владельцев имеют право</w:t>
      </w:r>
      <w:r>
        <w:t xml:space="preserve"> проверять условия хранения зарегистрированного ими оружия.</w:t>
      </w:r>
    </w:p>
    <w:p w:rsidR="00A77B3E" w:rsidP="00552EBB">
      <w:pPr>
        <w:ind w:firstLine="720"/>
        <w:jc w:val="both"/>
      </w:pPr>
      <w:r>
        <w:t xml:space="preserve">На основании изложенного, судья полагает установленным событие правонарушения, факт его совершения </w:t>
      </w:r>
      <w:r>
        <w:t>Клименко</w:t>
      </w:r>
      <w:r>
        <w:t xml:space="preserve"> И.И., а также доказанным вина последнего в совершении административного правонарушения, </w:t>
      </w:r>
      <w:r>
        <w:t xml:space="preserve">предусмотренного ч. 4 ст. 20.8 </w:t>
      </w:r>
      <w:r>
        <w:t>КоАП</w:t>
      </w:r>
      <w:r>
        <w:t xml:space="preserve"> РФ –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статьи.</w:t>
      </w:r>
    </w:p>
    <w:p w:rsidR="00A77B3E" w:rsidP="00552EBB">
      <w:pPr>
        <w:ind w:firstLine="720"/>
        <w:jc w:val="both"/>
      </w:pPr>
      <w:r>
        <w:t>Решая вопрос о мере административного наказания за соверше</w:t>
      </w:r>
      <w:r>
        <w:t>нное правонарушение, суд учитывает характер совершенного административного правонарушения, посягающего на общественный порядок и общественную безопасность, личность виновного, его имущественное положение, обстоятельства, смягчающие наказание, к которым суд</w:t>
      </w:r>
      <w:r>
        <w:t xml:space="preserve"> относит признание вины и раскаяние в содеянном, отсутствие обстоятельств, отягчающих административную ответственность и приходит к выводу о назначении наказания в виде штрафа, с конфискацией патрона к нарезному</w:t>
      </w:r>
      <w:r>
        <w:t xml:space="preserve"> огнестрельному оружию.</w:t>
      </w:r>
    </w:p>
    <w:p w:rsidR="00A77B3E" w:rsidP="00552EBB">
      <w:pPr>
        <w:ind w:firstLine="720"/>
        <w:jc w:val="both"/>
      </w:pPr>
      <w:r>
        <w:t xml:space="preserve">Руководствуясь </w:t>
      </w:r>
      <w:r>
        <w:t xml:space="preserve">ст.ст.29.1- 29.10 </w:t>
      </w:r>
      <w:r>
        <w:t>КоАП</w:t>
      </w:r>
      <w:r>
        <w:t xml:space="preserve"> РФ, мировой судья</w:t>
      </w:r>
    </w:p>
    <w:p w:rsidR="00A77B3E"/>
    <w:p w:rsidR="00A77B3E" w:rsidP="00552EBB">
      <w:pPr>
        <w:jc w:val="center"/>
      </w:pPr>
      <w:r>
        <w:t>ПОСТАНОВИЛ:</w:t>
      </w:r>
    </w:p>
    <w:p w:rsidR="00A77B3E"/>
    <w:p w:rsidR="00A77B3E" w:rsidP="00552EBB">
      <w:pPr>
        <w:jc w:val="both"/>
      </w:pPr>
      <w:r>
        <w:tab/>
      </w:r>
      <w:r>
        <w:t>Клименко</w:t>
      </w:r>
      <w:r>
        <w:t xml:space="preserve"> Ивана Ивановича ПАСПОРТНЫЕ ДАННЫЕ</w:t>
      </w:r>
      <w:r>
        <w:t xml:space="preserve"> признать виновным в совершении административного правонарушения, предусмотренного ч.4 ст.20.8 </w:t>
      </w:r>
      <w:r>
        <w:t>КоАП</w:t>
      </w:r>
      <w:r>
        <w:t xml:space="preserve"> РФ, и назначить ему административное наказание в ви</w:t>
      </w:r>
      <w:r>
        <w:t>де административного штрафа в размере 1 000 (одна тысяча) рублей, с конфискацией 1 патрона к нарезному огнестрельному оружию – 7,62 мм. пистолета образца 1930/33 гг. конструкции Токарева (</w:t>
      </w:r>
      <w:r>
        <w:t>ТТ</w:t>
      </w:r>
      <w:r>
        <w:t>) (7,62х25), изъятого в ходе производства обыска по адресу: адрес.</w:t>
      </w:r>
      <w:r>
        <w:t xml:space="preserve">   </w:t>
      </w:r>
    </w:p>
    <w:p w:rsidR="00A77B3E" w:rsidP="00552EBB">
      <w:pPr>
        <w:jc w:val="both"/>
      </w:pPr>
      <w:r>
        <w:tab/>
      </w:r>
      <w:r>
        <w:t>Исполнение постановления в части конфискации патрона возложить на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A77B3E" w:rsidP="00552EBB">
      <w:pPr>
        <w:ind w:firstLine="720"/>
        <w:jc w:val="both"/>
      </w:pPr>
      <w:r>
        <w:t>Реквизиты для уплаты штраф</w:t>
      </w:r>
      <w:r>
        <w:t xml:space="preserve">а: получатель УФК по Республике Крым </w:t>
      </w:r>
      <w:r>
        <w:t xml:space="preserve">(Министерство юстиции Республики Крым), наименование банка: Отделение </w:t>
      </w:r>
      <w:r>
        <w:t xml:space="preserve">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</w:t>
      </w:r>
      <w:r>
        <w:t>45370000035, казначейский счет 03100643000000017500, лицевой счет 04752203230 в УФК по Республике Крым, код  сводного реестра 35220323, ОКТМО 35656000, КБК 82811601203010008140, постановление №5-300/93/2021.</w:t>
      </w:r>
    </w:p>
    <w:p w:rsidR="00A77B3E" w:rsidP="00552EBB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552EB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</w:t>
      </w:r>
      <w:r>
        <w:t>ения в законную силу, как документ подтверждающий  исполнение судебного постановления.</w:t>
      </w:r>
    </w:p>
    <w:p w:rsidR="00A77B3E" w:rsidP="00552EBB">
      <w:pPr>
        <w:ind w:firstLine="720"/>
        <w:jc w:val="both"/>
      </w:pPr>
      <w:r>
        <w:t xml:space="preserve">Разъяснить </w:t>
      </w:r>
      <w:r>
        <w:t>Клименко</w:t>
      </w:r>
      <w:r>
        <w:t xml:space="preserve"> И.И.,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52EBB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52EBB">
      <w:pPr>
        <w:jc w:val="both"/>
      </w:pPr>
    </w:p>
    <w:p w:rsidR="00A77B3E"/>
    <w:p w:rsidR="00A77B3E">
      <w:r>
        <w:t>Мировой судья                            подп</w:t>
      </w:r>
      <w:r>
        <w:t>ись</w:t>
      </w:r>
      <w:r>
        <w:tab/>
      </w:r>
      <w:r>
        <w:tab/>
      </w:r>
      <w:r>
        <w:tab/>
        <w:t xml:space="preserve">         Солодченко И.В.</w:t>
      </w:r>
    </w:p>
    <w:p w:rsidR="00552EBB" w:rsidP="00552EBB">
      <w:pPr>
        <w:ind w:firstLine="720"/>
        <w:jc w:val="both"/>
      </w:pPr>
      <w:r>
        <w:t>ДЕПЕРСОНИФИКАЦИЮ</w:t>
      </w:r>
    </w:p>
    <w:p w:rsidR="00552EBB" w:rsidP="00552EBB">
      <w:pPr>
        <w:ind w:firstLine="720"/>
        <w:jc w:val="both"/>
      </w:pPr>
      <w:r>
        <w:t xml:space="preserve">Лингвистический контроль произвел </w:t>
      </w:r>
    </w:p>
    <w:p w:rsidR="00552EBB" w:rsidP="00552EBB">
      <w:pPr>
        <w:ind w:firstLine="720"/>
        <w:jc w:val="both"/>
      </w:pPr>
      <w:r>
        <w:t>помощник судьи Горлова Н.В. ______________</w:t>
      </w:r>
    </w:p>
    <w:p w:rsidR="00552EBB" w:rsidP="00552EBB">
      <w:pPr>
        <w:ind w:firstLine="720"/>
        <w:jc w:val="both"/>
      </w:pPr>
      <w:r>
        <w:t>СОГЛАСОВАНО</w:t>
      </w:r>
    </w:p>
    <w:p w:rsidR="00552EBB" w:rsidP="00552EB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52EBB" w:rsidP="00552EBB">
      <w:pPr>
        <w:ind w:firstLine="720"/>
        <w:jc w:val="both"/>
      </w:pPr>
      <w:r>
        <w:t>Дата: 10.09.2021 ГОДА</w:t>
      </w:r>
    </w:p>
    <w:p w:rsidR="00A77B3E" w:rsidP="00552EBB"/>
    <w:sectPr w:rsidSect="006E4A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A46"/>
    <w:rsid w:val="00552EBB"/>
    <w:rsid w:val="006E4A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