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D069E">
      <w:pPr>
        <w:jc w:val="right"/>
      </w:pPr>
      <w:r>
        <w:t>УИД 91MS0093-01-2021-001189-55</w:t>
      </w:r>
    </w:p>
    <w:p w:rsidR="00A77B3E" w:rsidP="002D069E">
      <w:pPr>
        <w:jc w:val="right"/>
      </w:pPr>
      <w:r>
        <w:t>Дело № 5-302/93/2021</w:t>
      </w:r>
    </w:p>
    <w:p w:rsidR="00A77B3E"/>
    <w:p w:rsidR="00A77B3E" w:rsidP="002D069E">
      <w:pPr>
        <w:jc w:val="center"/>
      </w:pPr>
      <w:r>
        <w:t>П О С Т А Н О В Л Е Н И Е</w:t>
      </w:r>
    </w:p>
    <w:p w:rsidR="00A77B3E" w:rsidP="002D069E">
      <w:pPr>
        <w:jc w:val="center"/>
      </w:pPr>
    </w:p>
    <w:p w:rsidR="00A77B3E" w:rsidP="002D069E">
      <w:pPr>
        <w:jc w:val="center"/>
      </w:pPr>
      <w:r>
        <w:t xml:space="preserve">09 сентября 2021 года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2D069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 в отношении Ткаченко Фёдора Ивановича, ПАСПОРТНЫЕ ДАННЫЕ</w:t>
      </w:r>
      <w:r>
        <w:t>, гражданина Российской Федерации,  зарегистрированного и фактически проживающего по адресу: АДРЕС</w:t>
      </w:r>
      <w:r>
        <w:t>,</w:t>
      </w:r>
    </w:p>
    <w:p w:rsidR="00A77B3E" w:rsidP="002D069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/>
    <w:p w:rsidR="00A77B3E" w:rsidP="002D069E">
      <w:pPr>
        <w:jc w:val="center"/>
      </w:pPr>
      <w:r>
        <w:t>У С Т А Н О В И Л:</w:t>
      </w:r>
    </w:p>
    <w:p w:rsidR="00A77B3E"/>
    <w:p w:rsidR="00A77B3E" w:rsidP="002D069E">
      <w:pPr>
        <w:ind w:firstLine="720"/>
        <w:jc w:val="both"/>
      </w:pPr>
      <w:r>
        <w:t>Ткаченко Ф.И. совершил административное правонарушение, предусмотренное ч.1 ст. 20.25 Кодекса РФ об административных правонарушениях: неуплата администрати</w:t>
      </w:r>
      <w:r>
        <w:t>вного штрафа в срок, предусмотренный настоящим Кодексом.</w:t>
      </w:r>
    </w:p>
    <w:p w:rsidR="00A77B3E" w:rsidP="002D069E">
      <w:pPr>
        <w:ind w:firstLine="720"/>
        <w:jc w:val="both"/>
      </w:pPr>
      <w:r>
        <w:t>ДАТА ВРЕМЯ</w:t>
      </w:r>
      <w:r>
        <w:t xml:space="preserve"> Ткаченко Ф.И. находясь</w:t>
      </w:r>
      <w:r>
        <w:t xml:space="preserve"> по адресу: АДРЕС</w:t>
      </w:r>
      <w:r>
        <w:t xml:space="preserve">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который был ему назнач</w:t>
      </w:r>
      <w:r>
        <w:t>ен постановлением по делу об административном правонарушении СЕРИЯ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2D069E">
      <w:pPr>
        <w:ind w:firstLine="720"/>
        <w:jc w:val="both"/>
      </w:pPr>
      <w:r>
        <w:t>В судебном заседании Ткаченко Ф.И. вину в соверше</w:t>
      </w:r>
      <w:r>
        <w:t>нии административного правонарушения признал в полном объёме, подтвердил обстоятельства указанные в протоколе об административном правонарушении.</w:t>
      </w:r>
    </w:p>
    <w:p w:rsidR="00A77B3E" w:rsidP="002D069E">
      <w:pPr>
        <w:jc w:val="both"/>
      </w:pPr>
      <w:r>
        <w:tab/>
        <w:t>Исследовав письменные материалы дела, суд приходит к выводу, что вина Ткаченко Ф.И. в совершении администрати</w:t>
      </w:r>
      <w:r>
        <w:t xml:space="preserve">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D069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2D069E">
      <w:pPr>
        <w:jc w:val="both"/>
      </w:pPr>
      <w:r>
        <w:tab/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из кот</w:t>
      </w:r>
      <w:r>
        <w:t>орого следует, что ДАТА ВРЕМЯ</w:t>
      </w:r>
      <w:r>
        <w:t xml:space="preserve"> Ткаченко Ф.И. находясь по адресу: АДРЕС</w:t>
      </w:r>
      <w:r>
        <w:t xml:space="preserve">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который был ему назначен постановлением по делу об администр</w:t>
      </w:r>
      <w:r>
        <w:t xml:space="preserve">ативном правонарушении СЕРИЯ НОМЕР 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(л.д.7-8);</w:t>
      </w:r>
    </w:p>
    <w:p w:rsidR="00A77B3E" w:rsidP="002D069E">
      <w:pPr>
        <w:jc w:val="both"/>
      </w:pPr>
      <w:r>
        <w:tab/>
        <w:t>- копией постановления по делу об административном правонарушении № СЕРИЯ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(л.д.1-3).</w:t>
      </w:r>
    </w:p>
    <w:p w:rsidR="00A77B3E" w:rsidP="002D069E">
      <w:pPr>
        <w:ind w:firstLine="720"/>
        <w:jc w:val="both"/>
      </w:pPr>
      <w:r>
        <w:t xml:space="preserve">У суда не имеется оснований </w:t>
      </w:r>
      <w:r>
        <w:t xml:space="preserve">не доверять представленным материалам дела, полученным в установленном законом порядке. Представленные доказательства </w:t>
      </w:r>
      <w:r>
        <w:t>суд находит допустимыми, достоверными и достаточными для разрешения дела, не находя обстоятельств, исключающих производство по делу об адм</w:t>
      </w:r>
      <w:r>
        <w:t xml:space="preserve">инистративном правонарушении. </w:t>
      </w:r>
    </w:p>
    <w:p w:rsidR="00A77B3E" w:rsidP="002D069E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</w:t>
      </w:r>
      <w:r>
        <w:t xml:space="preserve">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</w:t>
      </w:r>
      <w:r>
        <w:t xml:space="preserve">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2D069E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</w:t>
      </w:r>
      <w:r>
        <w:t>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</w:t>
      </w:r>
      <w:r>
        <w:t xml:space="preserve">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2D069E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Ткаченко Ф.И. установлена и доказана.    </w:t>
      </w:r>
    </w:p>
    <w:p w:rsidR="00A77B3E" w:rsidP="002D069E">
      <w:pPr>
        <w:jc w:val="both"/>
      </w:pPr>
      <w:r>
        <w:tab/>
        <w:t xml:space="preserve">Действия Ткаченко Ф.И. суд квалифицирует по ч. 1 ст. 20.25 Кодекса </w:t>
      </w:r>
      <w:r>
        <w:t>РФ об административных правонарушениях, поскольку он не уплатил административный штраф, наложенный постановлением по делу об административном правонарушении СЕРИЯ НОМЕР</w:t>
      </w:r>
      <w:r>
        <w:t xml:space="preserve"> от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предусмотренный ст. 32.2 ч. 1  </w:t>
      </w:r>
      <w:r>
        <w:t>Ко</w:t>
      </w:r>
      <w:r>
        <w:t>АП</w:t>
      </w:r>
      <w:r>
        <w:t xml:space="preserve"> РФ. </w:t>
      </w:r>
    </w:p>
    <w:p w:rsidR="00A77B3E" w:rsidP="002D069E">
      <w:pPr>
        <w:ind w:firstLine="720"/>
        <w:jc w:val="both"/>
      </w:pPr>
      <w:r>
        <w:t>Каких-либо неустранимых сомнений по делу, которые должны толковаться в пользу Ткаченко Ф.И. не усматривается.</w:t>
      </w:r>
    </w:p>
    <w:p w:rsidR="00A77B3E" w:rsidP="002D069E">
      <w:pPr>
        <w:ind w:firstLine="720"/>
        <w:jc w:val="both"/>
      </w:pP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</w:t>
      </w:r>
      <w:r>
        <w:t xml:space="preserve">ественное положение, отсутствие по делу обстоятельств смягчающих,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2D069E">
      <w:pPr>
        <w:ind w:firstLine="720"/>
        <w:jc w:val="both"/>
      </w:pPr>
      <w:r>
        <w:t>На осн</w:t>
      </w:r>
      <w:r>
        <w:t xml:space="preserve">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</w:t>
      </w:r>
    </w:p>
    <w:p w:rsidR="00A77B3E" w:rsidP="002D069E">
      <w:pPr>
        <w:jc w:val="center"/>
      </w:pPr>
      <w:r>
        <w:t>ПОСТАНОВИЛ:</w:t>
      </w:r>
    </w:p>
    <w:p w:rsidR="00A77B3E" w:rsidP="002D069E">
      <w:pPr>
        <w:ind w:firstLine="720"/>
        <w:jc w:val="both"/>
      </w:pPr>
      <w:r>
        <w:t>Ткаченко Фёдора Ивановича, ПАСПОРТНЫЕ ДАННЫЕ</w:t>
      </w:r>
      <w:r>
        <w:t xml:space="preserve">, признать виновным в совершении административного правонарушения, </w:t>
      </w:r>
      <w:r>
        <w:t xml:space="preserve">предусмотренного ч. 1 ст. 20.25 </w:t>
      </w:r>
      <w:r>
        <w:t>КоАП</w:t>
      </w:r>
      <w:r>
        <w:t xml:space="preserve"> РФ и назначить ему наказание в виде штрафа в размере 1 000 (одна тысяча) рублей.</w:t>
      </w:r>
    </w:p>
    <w:p w:rsidR="00A77B3E" w:rsidP="002D069E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</w:t>
      </w:r>
      <w:r>
        <w:t xml:space="preserve">блика Крым Банка России//УФК по Республике Крым </w:t>
      </w:r>
      <w:r>
        <w:t>г</w:t>
      </w:r>
      <w:r>
        <w:t xml:space="preserve">. Симферополь, ИНН 9102013284, КПП 910201001, БИК 013510002, единый казначейский счет 40102810645370000035, казначейский счет 03100643000000017500, лицевой счет </w:t>
      </w:r>
      <w:r>
        <w:t>04752203230 в УФК по Республике Крым, код  сво</w:t>
      </w:r>
      <w:r>
        <w:t>дного реестра 35220323, ОКТМО 35656000, КБК 82811601203010025140, постановление №5-302/93/2021.</w:t>
      </w:r>
    </w:p>
    <w:p w:rsidR="00A77B3E" w:rsidP="002D069E">
      <w:pPr>
        <w:jc w:val="both"/>
      </w:pPr>
      <w:r>
        <w:tab/>
      </w:r>
      <w:r>
        <w:t xml:space="preserve">Разъяснить Ткаченко Ф.И.,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D069E">
      <w:pPr>
        <w:ind w:firstLine="720"/>
        <w:jc w:val="both"/>
      </w:pPr>
      <w:r>
        <w:t>Квитанцию об уплате штрафа необ</w:t>
      </w:r>
      <w:r>
        <w:t>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D069E">
      <w:pPr>
        <w:ind w:firstLine="720"/>
        <w:jc w:val="both"/>
      </w:pPr>
      <w:r>
        <w:t>Разъяснить</w:t>
      </w:r>
      <w:r>
        <w:t xml:space="preserve"> Ткаченко Ф.И.,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2D069E">
      <w:pPr>
        <w:jc w:val="both"/>
      </w:pPr>
      <w:r>
        <w:tab/>
        <w:t>Постановление может быть обжаловано в Черноморский районный суд Республики Крым в течение</w:t>
      </w:r>
      <w:r>
        <w:t xml:space="preserve">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2D069E">
      <w:pPr>
        <w:jc w:val="both"/>
      </w:pPr>
    </w:p>
    <w:p w:rsidR="00A77B3E" w:rsidP="002D069E">
      <w:pPr>
        <w:jc w:val="both"/>
      </w:pPr>
    </w:p>
    <w:p w:rsidR="00A77B3E" w:rsidP="002D069E">
      <w:pPr>
        <w:jc w:val="both"/>
      </w:pPr>
      <w:r>
        <w:t xml:space="preserve">Мировой судья                            </w:t>
      </w:r>
      <w:r>
        <w:tab/>
        <w:t>подпись</w:t>
      </w:r>
      <w:r>
        <w:tab/>
      </w:r>
      <w:r>
        <w:tab/>
        <w:t xml:space="preserve">         Солодченко И.В.</w:t>
      </w:r>
    </w:p>
    <w:p w:rsidR="002D069E" w:rsidP="002D069E">
      <w:pPr>
        <w:jc w:val="both"/>
      </w:pPr>
      <w:r>
        <w:t>ДЕПЕРСОНИФИКАЦИЮ</w:t>
      </w:r>
    </w:p>
    <w:p w:rsidR="002D069E" w:rsidP="002D069E">
      <w:pPr>
        <w:jc w:val="both"/>
      </w:pPr>
      <w:r>
        <w:t xml:space="preserve">Лингвистический контроль произвел </w:t>
      </w:r>
    </w:p>
    <w:p w:rsidR="002D069E" w:rsidP="002D069E">
      <w:pPr>
        <w:jc w:val="both"/>
      </w:pPr>
      <w:r>
        <w:t>помощник судьи Горлова Н.В. ______________</w:t>
      </w:r>
    </w:p>
    <w:p w:rsidR="002D069E" w:rsidP="002D069E">
      <w:pPr>
        <w:jc w:val="both"/>
      </w:pPr>
      <w:r>
        <w:t>СОГЛАСОВАНО</w:t>
      </w:r>
    </w:p>
    <w:p w:rsidR="002D069E" w:rsidP="002D069E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D069E" w:rsidP="002D069E">
      <w:pPr>
        <w:jc w:val="both"/>
      </w:pPr>
      <w:r>
        <w:t xml:space="preserve">Дата: </w:t>
      </w:r>
    </w:p>
    <w:p w:rsidR="002D069E" w:rsidP="002D069E">
      <w:pPr>
        <w:jc w:val="both"/>
      </w:pPr>
    </w:p>
    <w:p w:rsidR="00A77B3E" w:rsidP="002D069E">
      <w:pPr>
        <w:jc w:val="both"/>
      </w:pPr>
    </w:p>
    <w:sectPr w:rsidSect="006410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079"/>
    <w:rsid w:val="002D069E"/>
    <w:rsid w:val="006410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0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