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C2E84">
      <w:pPr>
        <w:jc w:val="right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УИД 91MS0093-01-2020-001133-13</w:t>
      </w:r>
    </w:p>
    <w:p w:rsidR="00A77B3E" w:rsidP="000C2E84">
      <w:pPr>
        <w:jc w:val="right"/>
      </w:pPr>
      <w:r>
        <w:t>Дело № 5-303/93/2020</w:t>
      </w:r>
    </w:p>
    <w:p w:rsidR="00A77B3E"/>
    <w:p w:rsidR="00A77B3E" w:rsidP="000C2E84">
      <w:pPr>
        <w:jc w:val="center"/>
      </w:pPr>
      <w:r>
        <w:t>П О С Т А Н О В Л Е Н И Е</w:t>
      </w:r>
    </w:p>
    <w:p w:rsidR="00A77B3E"/>
    <w:p w:rsidR="00A77B3E">
      <w:r>
        <w:t xml:space="preserve">27 октября 2020 года                                              </w:t>
      </w:r>
      <w:r>
        <w:t xml:space="preserve">Республика Крым, п. </w:t>
      </w:r>
      <w:r>
        <w:t>Черноморское</w:t>
      </w:r>
    </w:p>
    <w:p w:rsidR="00A77B3E"/>
    <w:p w:rsidR="00A77B3E" w:rsidP="000C2E84">
      <w:pPr>
        <w:ind w:firstLine="720"/>
        <w:jc w:val="both"/>
      </w:pPr>
      <w:r>
        <w:t xml:space="preserve">Мировой судья судебного участка № 93 Черноморского судебного </w:t>
      </w:r>
      <w:r>
        <w:t>района  Республики Крым Солодченко И.В., рассмотрев в открытом судебном заседании дело об административном правонарушении в отношении Александрова Е.</w:t>
      </w:r>
      <w:r>
        <w:t>В.</w:t>
      </w:r>
      <w:r>
        <w:t>, паспортные данные, гражданина Российской Федерации, со слов не работающего, зарегистриро</w:t>
      </w:r>
      <w:r>
        <w:t>ванного и проживающего по адресу: адрес</w:t>
      </w:r>
    </w:p>
    <w:p w:rsidR="00A77B3E" w:rsidP="000C2E84">
      <w:pPr>
        <w:jc w:val="both"/>
      </w:pPr>
      <w:r>
        <w:t>привлекаемого к административной ответственности по ч.1 ст. 12.26 Кодекса Российской Федерации об административных правонарушениях,</w:t>
      </w:r>
    </w:p>
    <w:p w:rsidR="00A77B3E" w:rsidP="000C2E84">
      <w:pPr>
        <w:jc w:val="both"/>
      </w:pPr>
    </w:p>
    <w:p w:rsidR="00A77B3E" w:rsidP="000C2E84">
      <w:pPr>
        <w:jc w:val="center"/>
      </w:pPr>
      <w:r>
        <w:t>УСТАНОВИЛ:</w:t>
      </w:r>
    </w:p>
    <w:p w:rsidR="00A77B3E" w:rsidP="000C2E84">
      <w:pPr>
        <w:jc w:val="both"/>
      </w:pPr>
      <w:r>
        <w:tab/>
      </w:r>
    </w:p>
    <w:p w:rsidR="00A77B3E" w:rsidP="000C2E84">
      <w:pPr>
        <w:ind w:firstLine="720"/>
        <w:jc w:val="both"/>
      </w:pPr>
      <w:r>
        <w:t>Александров Е.В. являясь водителем автотранспортного средства, не выпо</w:t>
      </w:r>
      <w:r>
        <w:t>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 w:rsidP="000C2E84">
      <w:pPr>
        <w:ind w:firstLine="720"/>
        <w:jc w:val="both"/>
      </w:pPr>
      <w:r>
        <w:t xml:space="preserve">дата в </w:t>
      </w:r>
      <w:r>
        <w:t xml:space="preserve">часов </w:t>
      </w:r>
      <w:r>
        <w:t xml:space="preserve">на адрес </w:t>
      </w:r>
      <w:r>
        <w:t>адрес</w:t>
      </w:r>
      <w:r>
        <w:t>, водитель Александров Е.В. управлял транспортным средством автомобилем марки марка автомобиля название</w:t>
      </w:r>
      <w:r>
        <w:t>, государственный регистрационный знак номер</w:t>
      </w:r>
      <w:r>
        <w:t xml:space="preserve"> с признаками опьянения (запах алкоголя изо рта, поведение не соответствующие обстановке, покрас</w:t>
      </w:r>
      <w:r>
        <w:t>нение окраски кожных покровов лица, неустойчивость позы),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0C2E84">
      <w:pPr>
        <w:ind w:firstLine="720"/>
        <w:jc w:val="both"/>
      </w:pPr>
      <w:r>
        <w:t>В судебном заседании Александров</w:t>
      </w:r>
      <w:r>
        <w:t xml:space="preserve"> Е.В. вину в совершении административного правонарушения  признал, в содеянном раскаялся, пояснил, что дата управлял транспортным средством марки марка автомобиля название</w:t>
      </w:r>
      <w:r>
        <w:t xml:space="preserve"> в состоянии алкогольного опьянения, от прохождения медицинского освидетельствования отка</w:t>
      </w:r>
      <w:r>
        <w:t>зался.</w:t>
      </w:r>
    </w:p>
    <w:p w:rsidR="00A77B3E" w:rsidP="000C2E84">
      <w:pPr>
        <w:ind w:firstLine="720"/>
        <w:jc w:val="both"/>
      </w:pPr>
      <w:r>
        <w:t>Вина Александрова Е.В., в совершении административного правонарушения подтверждается следующими доказательствами:</w:t>
      </w:r>
    </w:p>
    <w:p w:rsidR="00A77B3E" w:rsidP="000C2E84">
      <w:pPr>
        <w:jc w:val="both"/>
      </w:pPr>
      <w:r>
        <w:t xml:space="preserve">- протоколом  об административном правонарушении № 82 АП телефон от  дата, из которого следует, что дата в </w:t>
      </w:r>
      <w:r>
        <w:t xml:space="preserve"> часов на адрес </w:t>
      </w:r>
      <w:r>
        <w:t>адрес</w:t>
      </w:r>
      <w:r>
        <w:t xml:space="preserve">, </w:t>
      </w:r>
      <w:r>
        <w:t>водитель Александров Е.В. управлял транспортным средством автомобилем марки марка автомобиля название</w:t>
      </w:r>
      <w:r>
        <w:t>, государственный регистрационный знак номер</w:t>
      </w:r>
      <w:r>
        <w:t xml:space="preserve"> с признаками опьянения (запах алкоголя изо рта, поведение не соответствующие обстановке, покраснение окраски ко</w:t>
      </w:r>
      <w:r>
        <w:t>жных покровов лица, неустойчивость позы), в нарушение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 (л.д. 1);</w:t>
      </w:r>
    </w:p>
    <w:p w:rsidR="00A77B3E" w:rsidP="000C2E84">
      <w:pPr>
        <w:jc w:val="both"/>
      </w:pPr>
      <w:r>
        <w:t xml:space="preserve"> </w:t>
      </w:r>
      <w:r>
        <w:t>- протоколом об отстранении от управле</w:t>
      </w:r>
      <w:r>
        <w:t>ния транспортным средством 82 ОТ №</w:t>
      </w:r>
      <w:r>
        <w:t xml:space="preserve"> от дата, из которого следует, что дата в </w:t>
      </w:r>
      <w:r>
        <w:t xml:space="preserve"> часов, Александров Е.В. под видеозапись был </w:t>
      </w:r>
      <w:r>
        <w:t>отстранен от управления транспортным средством автомобилем марки марка автомобиля название</w:t>
      </w:r>
      <w:r>
        <w:t>, государственный регистрационный знак номер</w:t>
      </w:r>
      <w:r>
        <w:t>, основанием отстранения водителя от управления транспортным средством послужило наличие достаточных оснований полагать, что лицо, которое управляет транспортным средством, находится в состоянии опьянения</w:t>
      </w:r>
      <w:r>
        <w:t xml:space="preserve"> (л.д.3);</w:t>
      </w:r>
    </w:p>
    <w:p w:rsidR="00A77B3E" w:rsidP="000C2E84">
      <w:pPr>
        <w:jc w:val="both"/>
      </w:pPr>
      <w:r>
        <w:t>- протоколом о задержании транспо</w:t>
      </w:r>
      <w:r>
        <w:t>ртного средства номер</w:t>
      </w:r>
      <w:r>
        <w:t xml:space="preserve"> </w:t>
      </w:r>
      <w:r>
        <w:t>от</w:t>
      </w:r>
      <w:r>
        <w:t xml:space="preserve"> дата (л.д.4); </w:t>
      </w:r>
    </w:p>
    <w:p w:rsidR="00A77B3E" w:rsidP="000C2E84">
      <w:pPr>
        <w:jc w:val="both"/>
      </w:pPr>
      <w:r>
        <w:t>- актом освидетельствования на состояние алкогольного опьянения №</w:t>
      </w:r>
      <w:r>
        <w:t xml:space="preserve"> </w:t>
      </w:r>
      <w:r>
        <w:t>от</w:t>
      </w:r>
      <w:r>
        <w:t xml:space="preserve"> дата, согласно которому Александрову Е.В. освидетельствование не проводилось, так как не смог продуть (л.д.5);</w:t>
      </w:r>
    </w:p>
    <w:p w:rsidR="00A77B3E" w:rsidP="000C2E84">
      <w:pPr>
        <w:jc w:val="both"/>
      </w:pPr>
      <w:r>
        <w:t>- протоколом о</w:t>
      </w:r>
      <w:r>
        <w:t xml:space="preserve"> направлении на медицинское освидетельствование на состояние опьянения 61 АК телефон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дата в </w:t>
      </w:r>
      <w:r>
        <w:t xml:space="preserve"> часов, Александров Е.В. был направлен для прохождения медицинского освидетельствования, пройти которое он отказался. Основан</w:t>
      </w:r>
      <w:r>
        <w:t>ием для направления на медицинское освидетельствование послужило наличие достаточных оснований полагать, что водитель транспортного средства находится в состоянии опьянения, признаки опьянения (запах алкоголя изо рта, покраснение окраски кожных покровов ли</w:t>
      </w:r>
      <w:r>
        <w:t>ца, шаткая походка) и отказ от прохождения  освидетельствования на состояние алкогольного опьянения (л.д.6);</w:t>
      </w:r>
    </w:p>
    <w:p w:rsidR="00A77B3E" w:rsidP="000C2E84">
      <w:pPr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</w:t>
      </w:r>
      <w:r>
        <w:t>му Александров Е.В. отказался от прохождения медицинского освидетельствования (л.д.7)</w:t>
      </w:r>
    </w:p>
    <w:p w:rsidR="00A77B3E" w:rsidP="000C2E84">
      <w:pPr>
        <w:jc w:val="both"/>
      </w:pPr>
      <w:r>
        <w:t>- видеозаписью с места административного правонарушения (л.д.8-9);</w:t>
      </w:r>
    </w:p>
    <w:p w:rsidR="00A77B3E" w:rsidP="000C2E84">
      <w:pPr>
        <w:jc w:val="both"/>
      </w:pPr>
      <w:r>
        <w:t>- дополнением к протоколу об административном правонарушении, согласно которому Александров Е.В. по инф</w:t>
      </w:r>
      <w:r>
        <w:t>ормации АИПС получал водительское удостоверение номер</w:t>
      </w:r>
      <w:r>
        <w:t xml:space="preserve"> (</w:t>
      </w:r>
      <w:r>
        <w:t>л</w:t>
      </w:r>
      <w:r>
        <w:t>.д.14).</w:t>
      </w:r>
    </w:p>
    <w:p w:rsidR="00A77B3E" w:rsidP="000C2E84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</w:t>
      </w:r>
      <w:r>
        <w:t xml:space="preserve">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государственного надзора и </w:t>
      </w:r>
      <w:r>
        <w:t>контроля за</w:t>
      </w:r>
      <w:r>
        <w:t xml:space="preserve"> безопасностью дорожн</w:t>
      </w:r>
      <w:r>
        <w:t>ого движения и эксплуатацией транспортных средств соответствующего вида.</w:t>
      </w:r>
    </w:p>
    <w:p w:rsidR="00A77B3E" w:rsidP="000C2E84">
      <w:pPr>
        <w:ind w:firstLine="720"/>
        <w:jc w:val="both"/>
      </w:pPr>
      <w:r>
        <w:t>Согласно п. 2.7.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</w:t>
      </w:r>
      <w:r>
        <w:t>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C2E84">
      <w:pPr>
        <w:ind w:firstLine="720"/>
        <w:jc w:val="both"/>
      </w:pPr>
      <w:r>
        <w:t xml:space="preserve">В силу п. 2.3.2 ПДД РФ водитель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</w:t>
      </w:r>
      <w:r>
        <w:t>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C2E84">
      <w:pPr>
        <w:ind w:firstLine="720"/>
        <w:jc w:val="both"/>
      </w:pPr>
      <w:r>
        <w:t xml:space="preserve">Невыполнение водителем законного требования сотрудника полиции </w:t>
      </w:r>
      <w:r>
        <w:t xml:space="preserve">о прохождении медицинского освидетельствования на состояние опьянения, если </w:t>
      </w:r>
      <w:r>
        <w:t xml:space="preserve">такие действия (бездействие) не содержат уголовно наказуемого деяния,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0C2E84">
      <w:pPr>
        <w:ind w:firstLine="720"/>
        <w:jc w:val="both"/>
      </w:pPr>
      <w:r>
        <w:t>В судебном заседани</w:t>
      </w:r>
      <w:r>
        <w:t xml:space="preserve">и судом установлено, что дата, в </w:t>
      </w:r>
      <w:r>
        <w:t xml:space="preserve"> часов, водитель Александров Е.В. управлял транспортным средством автомобилем марки марка автомобиля название</w:t>
      </w:r>
      <w:r>
        <w:t>, государственный регистрационный знак номер</w:t>
      </w:r>
      <w:r>
        <w:t>, был остановлен сотрудниками ДПС, поскольку у водителя были выявл</w:t>
      </w:r>
      <w:r>
        <w:t>ены признаки алкогольного опьянения (запах алкоголя изо рта, покраснение окраски кожных покровов лица, неустойчивость позы), инспектор ДПС с применением видеозаписи отстранил водителя от управления транспортным средством.</w:t>
      </w:r>
      <w:r>
        <w:t xml:space="preserve"> После чего, водителю было предложе</w:t>
      </w:r>
      <w:r>
        <w:t>но пройти освидетельствование на состояние алкогольного опьянения с использованием технического средства измерения, пройти которое он отказался. Поскольку Александров Е.В. отказался от прохождения освидетельствования на состояние алкогольного опьянения, пр</w:t>
      </w:r>
      <w:r>
        <w:t>и этом имелись достаточные основания полагать, что водитель транспортного средства находится в состоянии опьянения, он подлежал направлению на медицинское освидетельствование на состояние опьянения. Направление на медицинское освидетельствование в медицинс</w:t>
      </w:r>
      <w:r>
        <w:t xml:space="preserve">кую организацию было осуществлено уполномоченным должностным лицом ГИБДД в соответствии с требованиями ч. 2 ст. 27.12 </w:t>
      </w:r>
      <w:r>
        <w:t>КоАП</w:t>
      </w:r>
      <w:r>
        <w:t xml:space="preserve"> РФ с применением видеозаписи. Основанием для направления Александрова Е.В. на медицинское освидетельствование послужило наличие доста</w:t>
      </w:r>
      <w:r>
        <w:t xml:space="preserve">точных оснований полагать, что водитель транспортного средства находится в состоянии опьянения и отказ от освидетельствования на состояние алкогольного опьянения, что согласуется с требованиями ст. 27.12 </w:t>
      </w:r>
      <w:r>
        <w:t>КоАП</w:t>
      </w:r>
      <w:r>
        <w:t xml:space="preserve"> РФ. </w:t>
      </w:r>
    </w:p>
    <w:p w:rsidR="00A77B3E" w:rsidP="000C2E84">
      <w:pPr>
        <w:ind w:firstLine="720"/>
        <w:jc w:val="both"/>
      </w:pPr>
      <w:r>
        <w:t>Обстоятельства, послужившие законным основанием для направления водителя на медицинское освидетельствование, указаны в протоколе о направлении на медицинское освидетельствование на состояние опьянения и в протоколе об административном правонарушении, как о</w:t>
      </w:r>
      <w:r>
        <w:t xml:space="preserve">тносящиеся к событию административного правонарушения.  </w:t>
      </w:r>
    </w:p>
    <w:p w:rsidR="00A77B3E" w:rsidP="000C2E84">
      <w:pPr>
        <w:ind w:firstLine="720"/>
        <w:jc w:val="both"/>
      </w:pPr>
      <w:r>
        <w:t xml:space="preserve">Согласно протоколу о направлении на медицинское освидетельствование на состояние опьянения у Александрова Е.В. обнаружены такие признаки опьянения: запах алкоголя изо рта, покраснение окраски кожных </w:t>
      </w:r>
      <w:r>
        <w:t>покровов лица, шаткая походка,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</w:t>
      </w:r>
      <w:r>
        <w:t>ование на состояние опьянения, медицинского освидетельствования</w:t>
      </w:r>
      <w:r>
        <w:t xml:space="preserve"> этого лица на состояние опьянения и оформления его результатов, утвержденных Постановлением Правительства Российской Федерации от 26 июня 2008 года № 475, и является достаточным основанием пол</w:t>
      </w:r>
      <w:r>
        <w:t>агать, что водитель транспортного средства находится в состоянии опьянения.</w:t>
      </w:r>
    </w:p>
    <w:p w:rsidR="00A77B3E" w:rsidP="000C2E84">
      <w:pPr>
        <w:ind w:firstLine="720"/>
        <w:jc w:val="both"/>
      </w:pPr>
      <w:r>
        <w:t>Согласно акту медицинского освидетельствования от дата №</w:t>
      </w:r>
      <w:r>
        <w:t xml:space="preserve"> </w:t>
      </w:r>
      <w:r>
        <w:t>,</w:t>
      </w:r>
      <w:r>
        <w:t xml:space="preserve"> Александров Е.В. отказался от прохождения медицинского освидетельствования. </w:t>
      </w:r>
    </w:p>
    <w:p w:rsidR="00A77B3E" w:rsidP="000C2E84">
      <w:pPr>
        <w:ind w:firstLine="720"/>
        <w:jc w:val="both"/>
      </w:pPr>
      <w:r>
        <w:t>Акт медицинского освидетельствования на с</w:t>
      </w:r>
      <w:r>
        <w:t xml:space="preserve">остояние опьянения суд принимает  в качестве допустимого доказательства.  </w:t>
      </w:r>
    </w:p>
    <w:p w:rsidR="00A77B3E" w:rsidP="000C2E84">
      <w:pPr>
        <w:ind w:firstLine="720"/>
        <w:jc w:val="both"/>
      </w:pPr>
      <w:r>
        <w:t xml:space="preserve">Таким образом, суд считает, что Александров Е.В. нарушил п. 2.3.2 ПДД РФ, в соответствии с которым на водителя транспортного средства возложена </w:t>
      </w:r>
      <w:r>
        <w:t>обязанность по требованию должностных</w:t>
      </w:r>
      <w:r>
        <w:t xml:space="preserve">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0C2E84">
      <w:pPr>
        <w:ind w:firstLine="720"/>
        <w:jc w:val="both"/>
      </w:pPr>
      <w:r>
        <w:t>Действия Алек</w:t>
      </w:r>
      <w:r>
        <w:t xml:space="preserve">сандрова Е.В. суд квалифицирует по </w:t>
      </w:r>
      <w:r>
        <w:t>ч</w:t>
      </w:r>
      <w:r>
        <w:t>. 1 ст. 12.26 Кодекса РФ об административных правонарушениях: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</w:t>
      </w:r>
      <w:r>
        <w:t>ие опьянения, если такие действия (бездействие) не содержат уголовно наказуемого деяния.</w:t>
      </w:r>
    </w:p>
    <w:p w:rsidR="00A77B3E" w:rsidP="000C2E84">
      <w:pPr>
        <w:ind w:firstLine="720"/>
        <w:jc w:val="both"/>
      </w:pPr>
      <w:r>
        <w:t xml:space="preserve">Каких-либо неустранимых сомнений по делу, которые должны толковаться в пользу Александрова Е.В. суд не усматривает. </w:t>
      </w:r>
    </w:p>
    <w:p w:rsidR="00A77B3E" w:rsidP="000C2E84">
      <w:pPr>
        <w:ind w:firstLine="720"/>
        <w:jc w:val="both"/>
      </w:pPr>
      <w:r>
        <w:t>В соответствии с п. 13 Постановлении Пленума Верхо</w:t>
      </w:r>
      <w:r>
        <w:t xml:space="preserve">вного Суда РФ от 25.06.2019 г. № 20, при привлечении к административной ответственности за административные правонарушения,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</w:t>
      </w:r>
      <w:r>
        <w:t xml:space="preserve">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</w:t>
      </w:r>
      <w:r>
        <w:t>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</w:t>
      </w:r>
      <w:r>
        <w:t>ем.</w:t>
      </w:r>
    </w:p>
    <w:p w:rsidR="00A77B3E" w:rsidP="000C2E84">
      <w:pPr>
        <w:ind w:firstLine="720"/>
        <w:jc w:val="both"/>
      </w:pPr>
      <w:r>
        <w:t>При назначении наказания судья учитывает характер совершенного правонарушения, личность лица, привлекаемого к административной ответственности, его имущественное положение, обстоятельства смягчающие административную ответственность, к которым суд относ</w:t>
      </w:r>
      <w:r>
        <w:t xml:space="preserve">ит раскаяние лица, совершившего административное правонарушение, обстоятельств отягчающих административную ответственность судом не установлено. </w:t>
      </w:r>
    </w:p>
    <w:p w:rsidR="00A77B3E" w:rsidP="000C2E84">
      <w:pPr>
        <w:ind w:firstLine="720"/>
        <w:jc w:val="both"/>
      </w:pPr>
      <w:r>
        <w:t>С учётом всех обстоятельств дела, в соответствии с общими правилами назначения административного наказания, ос</w:t>
      </w:r>
      <w:r>
        <w:t>нованными на принципах справедливости, соразмерности и индивидуализации ответственности, мировой судья считает необходимым назначить Александрову Е.В. наказание в виде административного штрафа с лишением права управления транспортными средствами в пределах</w:t>
      </w:r>
      <w:r>
        <w:t xml:space="preserve"> санкции </w:t>
      </w:r>
      <w:r>
        <w:t>ч</w:t>
      </w:r>
      <w:r>
        <w:t xml:space="preserve">.1 ст.12.26 </w:t>
      </w:r>
      <w:r>
        <w:t>КоАП</w:t>
      </w:r>
      <w:r>
        <w:t xml:space="preserve"> РФ.</w:t>
      </w:r>
      <w:r>
        <w:tab/>
      </w:r>
    </w:p>
    <w:p w:rsidR="00A77B3E" w:rsidP="000C2E84">
      <w:pPr>
        <w:ind w:firstLine="720"/>
        <w:jc w:val="both"/>
      </w:pPr>
      <w:r>
        <w:t xml:space="preserve">На основании изложенного и руководствуясь ст. ст. 12.26 ч.1, 29.7, 29.10, 29.11 </w:t>
      </w:r>
      <w:r>
        <w:t>КоАП</w:t>
      </w:r>
      <w:r>
        <w:t xml:space="preserve"> РФ, мировой судья</w:t>
      </w:r>
    </w:p>
    <w:p w:rsidR="00A77B3E" w:rsidP="000C2E84">
      <w:pPr>
        <w:jc w:val="both"/>
      </w:pPr>
    </w:p>
    <w:p w:rsidR="00A77B3E" w:rsidP="000C2E84">
      <w:pPr>
        <w:jc w:val="center"/>
      </w:pPr>
      <w:r>
        <w:t>ПОСТАНОВИЛ:</w:t>
      </w:r>
    </w:p>
    <w:p w:rsidR="00A77B3E" w:rsidP="000C2E84">
      <w:pPr>
        <w:jc w:val="both"/>
      </w:pPr>
    </w:p>
    <w:p w:rsidR="00A77B3E" w:rsidP="000C2E84">
      <w:pPr>
        <w:ind w:firstLine="720"/>
        <w:jc w:val="both"/>
      </w:pPr>
      <w:r>
        <w:t>Александрова Е.</w:t>
      </w:r>
      <w:r>
        <w:t>В.</w:t>
      </w:r>
      <w:r>
        <w:t>, паспортные данные, гражданина Российской Федерации, признать виновным в с</w:t>
      </w:r>
      <w:r>
        <w:t xml:space="preserve">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30 000 (тридцать тысяч) рублей с лишением права управления транспортными средствами сроко</w:t>
      </w:r>
      <w:r>
        <w:t>м на 1 год 6  месяцев.</w:t>
      </w:r>
    </w:p>
    <w:p w:rsidR="00A77B3E" w:rsidP="000C2E84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91001001, ИНН 9110000232, ОКТМО 35656000, номер счета 40101810335100010001 в Отделение по Республике Крым ЮГУ Центрального банка РФ, БИК 0</w:t>
      </w:r>
      <w:r>
        <w:t>43510001, КБК 18811601121010001140, УИН 18810491203100001390, постановление №5-303/93/2020.</w:t>
      </w:r>
    </w:p>
    <w:p w:rsidR="00A77B3E" w:rsidP="000C2E84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</w:t>
      </w:r>
      <w:r>
        <w:t>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C2E84">
      <w:pPr>
        <w:ind w:firstLine="720"/>
        <w:jc w:val="both"/>
      </w:pPr>
      <w:r>
        <w:t>Разъяснить Александрову Е.В., что в случае неуплаты штрафа он может быть привлечен к административной ответственности за несвоевременную уплату</w:t>
      </w:r>
      <w:r>
        <w:t xml:space="preserve">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C2E84">
      <w:pPr>
        <w:ind w:firstLine="720"/>
        <w:jc w:val="both"/>
      </w:pPr>
      <w:r>
        <w:t xml:space="preserve">Течение срока лишения права управления транспортным средством начинается со дня вступления в законную силу постановления о назначении административного наказания. </w:t>
      </w:r>
    </w:p>
    <w:p w:rsidR="00A77B3E" w:rsidP="000C2E84">
      <w:pPr>
        <w:ind w:firstLine="720"/>
        <w:jc w:val="both"/>
      </w:pPr>
      <w:r>
        <w:t xml:space="preserve">В течение трех рабочих дней со дня вступления в законную </w:t>
      </w:r>
      <w:r>
        <w:t>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транспортным средством в ОГИБДД ОМВД России по Черноморскому району, а в случае его утраты зая</w:t>
      </w:r>
      <w:r>
        <w:t>вить об этом в указанный орган в тот же срок.</w:t>
      </w:r>
    </w:p>
    <w:p w:rsidR="00A77B3E" w:rsidP="000C2E84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</w:t>
      </w:r>
      <w:r>
        <w:t>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</w:t>
      </w:r>
      <w:r>
        <w:t>х документов.</w:t>
      </w:r>
    </w:p>
    <w:p w:rsidR="00A77B3E" w:rsidP="000C2E8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0C2E84">
      <w:pPr>
        <w:jc w:val="both"/>
      </w:pPr>
    </w:p>
    <w:p w:rsidR="00A77B3E" w:rsidP="000C2E84">
      <w:pPr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>подпись</w:t>
      </w:r>
      <w:r>
        <w:tab/>
        <w:t xml:space="preserve">                   </w:t>
      </w:r>
      <w:r>
        <w:tab/>
        <w:t>И.В. Солодченко</w:t>
      </w:r>
    </w:p>
    <w:p w:rsidR="00A77B3E" w:rsidP="000C2E84">
      <w:pPr>
        <w:jc w:val="both"/>
      </w:pPr>
    </w:p>
    <w:p w:rsidR="000C2E84" w:rsidRPr="00410224" w:rsidP="000C2E84">
      <w:pPr>
        <w:jc w:val="both"/>
      </w:pPr>
      <w:r w:rsidRPr="00410224">
        <w:t>ДЕПЕРСОНИФИКАЦИЮ</w:t>
      </w:r>
    </w:p>
    <w:p w:rsidR="000C2E84" w:rsidRPr="00410224" w:rsidP="000C2E84">
      <w:pPr>
        <w:jc w:val="both"/>
      </w:pPr>
      <w:r w:rsidRPr="00410224">
        <w:t>Лингвистический контроль произвел</w:t>
      </w:r>
    </w:p>
    <w:p w:rsidR="000C2E84" w:rsidRPr="00410224" w:rsidP="000C2E84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0C2E84" w:rsidRPr="00410224" w:rsidP="000C2E84">
      <w:pPr>
        <w:jc w:val="both"/>
      </w:pPr>
      <w:r w:rsidRPr="00410224">
        <w:t>СОГЛАСОВАНО</w:t>
      </w:r>
    </w:p>
    <w:p w:rsidR="000C2E84" w:rsidRPr="00410224" w:rsidP="000C2E84">
      <w:pPr>
        <w:jc w:val="both"/>
      </w:pPr>
      <w:r w:rsidRPr="00410224">
        <w:t>Судья Солодченко И.В.______________________</w:t>
      </w:r>
    </w:p>
    <w:p w:rsidR="000C2E84" w:rsidRPr="00410224" w:rsidP="000C2E84">
      <w:pPr>
        <w:jc w:val="both"/>
      </w:pPr>
      <w:r w:rsidRPr="00410224">
        <w:t>Дата:</w:t>
      </w:r>
    </w:p>
    <w:p w:rsidR="000C2E84" w:rsidP="000C2E84">
      <w:pPr>
        <w:tabs>
          <w:tab w:val="left" w:pos="0"/>
        </w:tabs>
        <w:ind w:right="75"/>
        <w:jc w:val="both"/>
      </w:pPr>
    </w:p>
    <w:p w:rsidR="000C2E84" w:rsidP="000C2E84">
      <w:pPr>
        <w:tabs>
          <w:tab w:val="left" w:pos="0"/>
        </w:tabs>
        <w:ind w:right="75"/>
        <w:jc w:val="both"/>
      </w:pPr>
    </w:p>
    <w:p w:rsidR="00A77B3E"/>
    <w:p w:rsidR="00A77B3E"/>
    <w:p w:rsidR="00A77B3E"/>
    <w:p w:rsidR="00A77B3E"/>
    <w:p w:rsidR="00A77B3E"/>
    <w:sectPr w:rsidSect="000C2E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E56"/>
    <w:rsid w:val="000C2E56"/>
    <w:rsid w:val="000C2E84"/>
    <w:rsid w:val="004102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E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