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70B7">
      <w:pPr>
        <w:jc w:val="right"/>
      </w:pPr>
      <w:r>
        <w:t>УИД:91МS0093-01-2023-000994-90</w:t>
      </w:r>
    </w:p>
    <w:p w:rsidR="00A77B3E" w:rsidP="008370B7">
      <w:pPr>
        <w:jc w:val="right"/>
      </w:pPr>
      <w:r>
        <w:t>Дело № 5-93-303/2023</w:t>
      </w:r>
    </w:p>
    <w:p w:rsidR="00A77B3E" w:rsidP="008370B7">
      <w:pPr>
        <w:jc w:val="both"/>
      </w:pPr>
    </w:p>
    <w:p w:rsidR="00A77B3E" w:rsidP="008370B7">
      <w:pPr>
        <w:jc w:val="center"/>
      </w:pPr>
      <w:r>
        <w:t>ПОСТАНОВЛЕНИЕ</w:t>
      </w:r>
    </w:p>
    <w:p w:rsidR="00A77B3E" w:rsidP="008370B7">
      <w:pPr>
        <w:jc w:val="both"/>
      </w:pPr>
    </w:p>
    <w:p w:rsidR="00A77B3E" w:rsidP="008370B7">
      <w:pPr>
        <w:jc w:val="both"/>
      </w:pPr>
      <w:r>
        <w:t>24 августа 2023 года</w:t>
      </w:r>
      <w:r>
        <w:tab/>
      </w:r>
      <w:r>
        <w:tab/>
      </w:r>
      <w:r>
        <w:tab/>
        <w:t xml:space="preserve">      Республика Крым, </w:t>
      </w:r>
      <w:r>
        <w:t>пгт</w:t>
      </w:r>
      <w:r>
        <w:t>. Черноморское</w:t>
      </w:r>
    </w:p>
    <w:p w:rsidR="00A77B3E" w:rsidP="008370B7">
      <w:pPr>
        <w:jc w:val="both"/>
      </w:pPr>
    </w:p>
    <w:p w:rsidR="00A77B3E" w:rsidP="008370B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</w:t>
      </w:r>
      <w:r>
        <w:t>Пелых</w:t>
      </w:r>
      <w:r>
        <w:t xml:space="preserve"> Н.И.</w:t>
      </w:r>
      <w:r>
        <w:t>, ПАСПОРТНЫЕ ДАННЫЕ</w:t>
      </w:r>
      <w:r>
        <w:t>, гражданина Российской</w:t>
      </w:r>
      <w:r>
        <w:t xml:space="preserve"> Федерации, ПАСПОРТНЫЕ ДАННЫЕ, женатого, пенсионера, зарегистрированного и фактически проживающего по адресу: АДРЕС,</w:t>
      </w:r>
    </w:p>
    <w:p w:rsidR="00A77B3E" w:rsidP="008370B7">
      <w:pPr>
        <w:jc w:val="both"/>
      </w:pPr>
      <w:r>
        <w:tab/>
        <w:t>о привлечении к административной ответственности по</w:t>
      </w:r>
      <w:r>
        <w:t xml:space="preserve"> ст.6.1.1 КоАП РФ,</w:t>
      </w:r>
    </w:p>
    <w:p w:rsidR="00A77B3E" w:rsidP="008370B7">
      <w:pPr>
        <w:jc w:val="both"/>
      </w:pPr>
    </w:p>
    <w:p w:rsidR="00A77B3E" w:rsidP="008370B7">
      <w:pPr>
        <w:jc w:val="center"/>
      </w:pPr>
      <w:r>
        <w:t>УСТАНОВИЛ:</w:t>
      </w:r>
    </w:p>
    <w:p w:rsidR="00A77B3E" w:rsidP="008370B7">
      <w:pPr>
        <w:jc w:val="both"/>
      </w:pPr>
    </w:p>
    <w:p w:rsidR="00A77B3E" w:rsidP="008370B7">
      <w:pPr>
        <w:jc w:val="both"/>
      </w:pPr>
      <w:r>
        <w:tab/>
      </w:r>
      <w:r>
        <w:t>Пелых</w:t>
      </w:r>
      <w:r>
        <w:t xml:space="preserve"> Н.И.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370B7">
      <w:pPr>
        <w:ind w:firstLine="720"/>
        <w:jc w:val="both"/>
      </w:pPr>
      <w:r>
        <w:t xml:space="preserve">ДАТА в ВРЕМЯ </w:t>
      </w:r>
      <w:r>
        <w:t>Пелых</w:t>
      </w:r>
      <w:r>
        <w:t xml:space="preserve"> Н.И. находясь</w:t>
      </w:r>
      <w:r>
        <w:t xml:space="preserve"> по адресу: АДРЕС, действуя умышленно, нанес ФИО </w:t>
      </w:r>
      <w:r>
        <w:t>удар головой в область перен</w:t>
      </w:r>
      <w:r>
        <w:t>осицы, не менее 5-7 ударов руками в область лица и тела, чем причинил последнему физическую боль, не повлекшую последствий, указанных в ст.115 УК РФ.</w:t>
      </w:r>
    </w:p>
    <w:p w:rsidR="00A77B3E" w:rsidP="008370B7">
      <w:pPr>
        <w:jc w:val="both"/>
      </w:pPr>
      <w:r>
        <w:tab/>
      </w:r>
      <w:r>
        <w:t xml:space="preserve">В судебном заседании </w:t>
      </w:r>
      <w:r>
        <w:t>Пелых</w:t>
      </w:r>
      <w:r>
        <w:t xml:space="preserve"> Н.И. свою вину признал полностью, в содеянном раскаялся, подтвердил обстоятель</w:t>
      </w:r>
      <w:r>
        <w:t>ства, изложенные в протоколе об административном правонарушении, пояснил, что ДАТА, в ВРЕМЯ</w:t>
      </w:r>
      <w:r>
        <w:t xml:space="preserve"> между ним и ФИО</w:t>
      </w:r>
      <w:r>
        <w:t xml:space="preserve"> возник словесный конфликт, в ходе которого последнему причинил физическую боль, а именно нанес удар головой в область переносицы, н</w:t>
      </w:r>
      <w:r>
        <w:t xml:space="preserve">е менее 5-7 ударов руками в область лица и тела. </w:t>
      </w:r>
    </w:p>
    <w:p w:rsidR="00A77B3E" w:rsidP="008370B7">
      <w:pPr>
        <w:ind w:firstLine="720"/>
        <w:jc w:val="both"/>
      </w:pPr>
      <w:r>
        <w:t>Потерпевший ФИО</w:t>
      </w:r>
      <w:r>
        <w:t xml:space="preserve"> в судебном заседании подтвердил факт причинения ему </w:t>
      </w:r>
      <w:r>
        <w:t>Пелых</w:t>
      </w:r>
      <w:r>
        <w:t xml:space="preserve"> Н.И. физической боли. Пояснил, что с </w:t>
      </w:r>
      <w:r>
        <w:t>Пелых</w:t>
      </w:r>
      <w:r>
        <w:t xml:space="preserve"> Н.И. примирился, просил назначить ему минимальное наказание в пределах санкции</w:t>
      </w:r>
      <w:r>
        <w:t xml:space="preserve"> ст.6.1.1 КоАП РФ.</w:t>
      </w:r>
    </w:p>
    <w:p w:rsidR="00A77B3E" w:rsidP="008370B7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Пелых</w:t>
      </w:r>
      <w:r>
        <w:t xml:space="preserve"> Н.И. в совершении правонарушения, предусмотренного ст.6.1.1 КоАП РФ, ус</w:t>
      </w:r>
      <w:r>
        <w:t>тановленной и доказанной, его вина подтверждается совокупностью собранных по делу доказательств:</w:t>
      </w:r>
    </w:p>
    <w:p w:rsidR="00A77B3E" w:rsidP="008370B7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</w:t>
      </w:r>
      <w:r>
        <w:t>Пелых</w:t>
      </w:r>
      <w:r>
        <w:t xml:space="preserve"> Н.И. находясь по адресу: АДРЕС, действуя умышленно,</w:t>
      </w:r>
      <w:r>
        <w:t xml:space="preserve"> нанес ФИО</w:t>
      </w:r>
      <w:r>
        <w:t xml:space="preserve"> удар головой в область переносицы, не менее 5-7 ударов руками в область лица и тела, не повлекшую последствий, указанных в ст.115 УК РФ (л.д.1);</w:t>
      </w:r>
    </w:p>
    <w:p w:rsidR="00A77B3E" w:rsidP="008370B7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 </w:t>
      </w:r>
    </w:p>
    <w:p w:rsidR="00A77B3E" w:rsidP="008370B7">
      <w:pPr>
        <w:ind w:firstLine="720"/>
        <w:jc w:val="both"/>
      </w:pPr>
      <w:r>
        <w:t>- письм</w:t>
      </w:r>
      <w:r>
        <w:t>енными объяснениями ФИО</w:t>
      </w:r>
      <w:r>
        <w:t xml:space="preserve"> </w:t>
      </w:r>
      <w:r>
        <w:t>от</w:t>
      </w:r>
      <w:r>
        <w:t xml:space="preserve"> ДАТА (л.д.3);</w:t>
      </w:r>
    </w:p>
    <w:p w:rsidR="00A77B3E" w:rsidP="008370B7">
      <w:pPr>
        <w:ind w:firstLine="720"/>
        <w:jc w:val="both"/>
      </w:pPr>
      <w:r>
        <w:t>- копией выписки из амбулаторной карты, согласно которой ДАТА ФИО</w:t>
      </w:r>
      <w:r>
        <w:t xml:space="preserve"> обращался в ГБУЗ РК Черноморская ЦРБ с жалобами на боль в левой половине грудной клетки (л.д.4); </w:t>
      </w:r>
    </w:p>
    <w:p w:rsidR="00A77B3E" w:rsidP="008370B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(л.д.6-7); </w:t>
      </w:r>
    </w:p>
    <w:p w:rsidR="00A77B3E" w:rsidP="008370B7">
      <w:pPr>
        <w:ind w:firstLine="720"/>
        <w:jc w:val="both"/>
      </w:pPr>
      <w:r>
        <w:t>-</w:t>
      </w:r>
      <w:r>
        <w:t xml:space="preserve"> письменными объяснениями </w:t>
      </w:r>
      <w:r>
        <w:t>Пелых</w:t>
      </w:r>
      <w:r>
        <w:t xml:space="preserve"> Н.И. </w:t>
      </w:r>
      <w:r>
        <w:t>от</w:t>
      </w:r>
      <w:r>
        <w:t xml:space="preserve"> ДАТА (л.д.8).</w:t>
      </w:r>
    </w:p>
    <w:p w:rsidR="00A77B3E" w:rsidP="008370B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</w:t>
      </w:r>
      <w:r>
        <w:t xml:space="preserve">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370B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>ответствии с требованиями КоАП РФ и не вызывают сомнений в их объективности.</w:t>
      </w:r>
    </w:p>
    <w:p w:rsidR="00A77B3E" w:rsidP="008370B7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</w:t>
      </w:r>
      <w:r>
        <w:t xml:space="preserve">ативном правонарушении, судья приходит к выводу о том, что вина </w:t>
      </w:r>
      <w:r>
        <w:t>Пелых</w:t>
      </w:r>
      <w:r>
        <w:t xml:space="preserve"> Н.И. в совершении административного правонарушения нашла свое подтверждение в ходе судебного заседания.</w:t>
      </w:r>
    </w:p>
    <w:p w:rsidR="00A77B3E" w:rsidP="008370B7">
      <w:pPr>
        <w:ind w:firstLine="720"/>
        <w:jc w:val="both"/>
      </w:pPr>
      <w:r>
        <w:t xml:space="preserve">Действия </w:t>
      </w:r>
      <w:r>
        <w:t>Пелых</w:t>
      </w:r>
      <w:r>
        <w:t xml:space="preserve"> Н.И. мировой судья квалифицирует по ст. 6.1.1 Кодекса Российской Фе</w:t>
      </w:r>
      <w:r>
        <w:t>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370B7">
      <w:pPr>
        <w:ind w:firstLine="720"/>
        <w:jc w:val="both"/>
      </w:pPr>
      <w:r>
        <w:t xml:space="preserve">Санкция </w:t>
      </w:r>
      <w:r>
        <w:t>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8370B7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370B7">
      <w:pPr>
        <w:ind w:firstLine="720"/>
        <w:jc w:val="both"/>
      </w:pPr>
      <w:r>
        <w:t xml:space="preserve">Срок давности </w:t>
      </w:r>
      <w:r>
        <w:t>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8370B7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Пелых</w:t>
      </w:r>
      <w:r>
        <w:t xml:space="preserve"> Н.И. административного правонарушения, </w:t>
      </w:r>
      <w:r>
        <w:t>посягающего на здоровье населения, наличие смягчающих административную ответственность обстоятельств, к которым суд относит признание вины, раскаяние лица, совершившего административное правонарушение, отсутствие отягчающих административную ответственность</w:t>
      </w:r>
      <w:r>
        <w:t xml:space="preserve">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наказания, предусмотренных ст</w:t>
      </w:r>
      <w:r>
        <w:t xml:space="preserve">.ст.3.1, 4.1 КоАП РФ, считает необходимым назначить </w:t>
      </w:r>
      <w:r>
        <w:t>Пелых</w:t>
      </w:r>
      <w:r>
        <w:t xml:space="preserve"> Н.И.  административ</w:t>
      </w:r>
      <w:r>
        <w:t>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370B7">
      <w:pPr>
        <w:ind w:firstLine="720"/>
        <w:jc w:val="both"/>
      </w:pPr>
      <w:r>
        <w:t>На основании ст.6.1.1 Кодекса Российской Федерации об административных пр</w:t>
      </w:r>
      <w:r>
        <w:t>авонарушениях, и руководствуясь ст.ст.23.1, 29.9-29.11 КРФ об АП, мировой судья,</w:t>
      </w:r>
    </w:p>
    <w:p w:rsidR="00A77B3E" w:rsidP="008370B7">
      <w:pPr>
        <w:jc w:val="both"/>
      </w:pPr>
    </w:p>
    <w:p w:rsidR="00A77B3E" w:rsidP="008370B7">
      <w:pPr>
        <w:jc w:val="center"/>
      </w:pPr>
      <w:r>
        <w:t>ПОСТАНОВИЛ:</w:t>
      </w:r>
    </w:p>
    <w:p w:rsidR="00A77B3E" w:rsidP="008370B7">
      <w:pPr>
        <w:jc w:val="both"/>
      </w:pPr>
    </w:p>
    <w:p w:rsidR="00A77B3E" w:rsidP="008370B7">
      <w:pPr>
        <w:jc w:val="both"/>
      </w:pPr>
      <w:r>
        <w:tab/>
      </w:r>
      <w:r>
        <w:t>Пелых</w:t>
      </w:r>
      <w:r>
        <w:t xml:space="preserve"> Н.И.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</w:t>
      </w:r>
      <w:r>
        <w:t>отренного ст.6.1.1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8370B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</w:t>
      </w:r>
      <w:r>
        <w:t xml:space="preserve"> Крым), наименование банка: Отделение Республика Крым Банка России//УФК по Республике Крым г. Симферополь, ИНН 9102013284, КПП 910201001, БИК </w:t>
      </w:r>
      <w:r>
        <w:t>013510002, единый казначейский счет 40102810645370000035, казначейский счет 03100643000000017500, лицевой счет 047</w:t>
      </w:r>
      <w:r>
        <w:t>52203230 в УФК по Республике Крым, код сводного реестра 35220323, ОКТМО 35656000, КБК 82811601063010101140, УИН 0410760300935003032306106, постановление №5-93-303/2023.</w:t>
      </w:r>
    </w:p>
    <w:p w:rsidR="00A77B3E" w:rsidP="008370B7">
      <w:pPr>
        <w:ind w:firstLine="720"/>
        <w:jc w:val="both"/>
      </w:pPr>
      <w:r>
        <w:t xml:space="preserve">Разъяснить </w:t>
      </w:r>
      <w:r>
        <w:t>Пелых</w:t>
      </w:r>
      <w:r>
        <w:t xml:space="preserve"> Н.И.,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8370B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</w:t>
      </w:r>
      <w:r>
        <w:t>кумент подтверждающий  исполнение судебного постановления.</w:t>
      </w:r>
    </w:p>
    <w:p w:rsidR="00A77B3E" w:rsidP="008370B7">
      <w:pPr>
        <w:ind w:firstLine="720"/>
        <w:jc w:val="both"/>
      </w:pPr>
      <w:r>
        <w:t xml:space="preserve">Разъяснить </w:t>
      </w:r>
      <w:r>
        <w:t>Пелых</w:t>
      </w:r>
      <w:r>
        <w:t xml:space="preserve"> Н.И.,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8370B7">
      <w:pPr>
        <w:ind w:firstLine="720"/>
        <w:jc w:val="both"/>
      </w:pPr>
      <w:r>
        <w:t>П</w:t>
      </w:r>
      <w:r>
        <w:t>остановление может быть обж</w:t>
      </w:r>
      <w:r>
        <w:t>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370B7">
      <w:pPr>
        <w:jc w:val="both"/>
      </w:pPr>
    </w:p>
    <w:p w:rsidR="00A77B3E" w:rsidP="008370B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подпись      </w:t>
      </w:r>
      <w:r>
        <w:tab/>
      </w:r>
      <w:r>
        <w:tab/>
        <w:t xml:space="preserve">       </w:t>
      </w:r>
      <w:r>
        <w:tab/>
      </w:r>
      <w:r>
        <w:t xml:space="preserve">О.В. </w:t>
      </w:r>
      <w:r>
        <w:t>Байбарза</w:t>
      </w:r>
    </w:p>
    <w:p w:rsidR="00A77B3E"/>
    <w:p w:rsidR="008370B7" w:rsidRPr="00407911" w:rsidP="008370B7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8370B7" w:rsidRPr="00407911" w:rsidP="008370B7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8370B7" w:rsidRPr="00407911" w:rsidP="008370B7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8370B7" w:rsidRPr="00407911" w:rsidP="008370B7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8370B7" w:rsidRPr="00407911" w:rsidP="008370B7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8370B7" w:rsidRPr="00263604" w:rsidP="008370B7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15.09</w:t>
      </w:r>
      <w:r w:rsidRPr="00407911">
        <w:rPr>
          <w:sz w:val="23"/>
          <w:szCs w:val="23"/>
        </w:rPr>
        <w:t>.2023 года</w:t>
      </w:r>
    </w:p>
    <w:p w:rsidR="008370B7" w:rsidP="008370B7"/>
    <w:p w:rsidR="00A77B3E"/>
    <w:p w:rsidR="00A77B3E"/>
    <w:sectPr w:rsidSect="008370B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B7"/>
    <w:rsid w:val="00263604"/>
    <w:rsid w:val="00407911"/>
    <w:rsid w:val="008370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