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51F5B">
      <w:pPr>
        <w:jc w:val="right"/>
      </w:pPr>
      <w:r>
        <w:t>УИД 91MS0093-01-2020-001182-60</w:t>
      </w:r>
    </w:p>
    <w:p w:rsidR="00A77B3E" w:rsidP="00951F5B">
      <w:pPr>
        <w:jc w:val="right"/>
      </w:pPr>
      <w:r>
        <w:t>Дело № 5-321/93/2020</w:t>
      </w:r>
    </w:p>
    <w:p w:rsidR="00A77B3E"/>
    <w:p w:rsidR="00A77B3E" w:rsidP="00951F5B">
      <w:pPr>
        <w:jc w:val="center"/>
      </w:pPr>
      <w:r>
        <w:t>П О С Т А Н О В Л Е Н И Е</w:t>
      </w:r>
    </w:p>
    <w:p w:rsidR="00A77B3E"/>
    <w:p w:rsidR="00A77B3E">
      <w:r>
        <w:t xml:space="preserve">10 ноября 2020 года                        </w:t>
      </w:r>
      <w:r>
        <w:tab/>
      </w:r>
      <w:r>
        <w:tab/>
        <w:t xml:space="preserve"> 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/>
    <w:p w:rsidR="00A77B3E" w:rsidP="00951F5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 в открытом судебном заседании административный материал,  об административном правонарушении в отношении Ахмедова Дениса Олеговича, паспортные данные, гражданина Российской Федерации, со слов не работающего, зарегистрированного</w:t>
      </w:r>
      <w:r>
        <w:t xml:space="preserve"> по адресу: адрес, фактически проживающего по адресу: адрес,</w:t>
      </w:r>
    </w:p>
    <w:p w:rsidR="00A77B3E" w:rsidP="00951F5B">
      <w:pPr>
        <w:jc w:val="both"/>
      </w:pPr>
      <w:r>
        <w:t xml:space="preserve">привлекаемого к административной ответственности по ч.1 ст.20.25 </w:t>
      </w:r>
      <w:r>
        <w:t>КоАП</w:t>
      </w:r>
      <w:r>
        <w:t xml:space="preserve"> РФ, </w:t>
      </w:r>
    </w:p>
    <w:p w:rsidR="00A77B3E" w:rsidP="00951F5B">
      <w:pPr>
        <w:jc w:val="both"/>
      </w:pPr>
    </w:p>
    <w:p w:rsidR="00A77B3E" w:rsidP="00951F5B">
      <w:pPr>
        <w:jc w:val="center"/>
      </w:pPr>
      <w:r>
        <w:t>У С Т А Н О В И Л:</w:t>
      </w:r>
    </w:p>
    <w:p w:rsidR="00A77B3E" w:rsidP="00951F5B">
      <w:pPr>
        <w:jc w:val="both"/>
      </w:pPr>
    </w:p>
    <w:p w:rsidR="00A77B3E" w:rsidP="00951F5B">
      <w:pPr>
        <w:jc w:val="both"/>
      </w:pPr>
      <w:r>
        <w:t xml:space="preserve">          </w:t>
      </w:r>
      <w:r>
        <w:tab/>
      </w:r>
      <w:r>
        <w:t xml:space="preserve">Ахмедов Д.О. совершил административное правонарушение, предусмотренное </w:t>
      </w:r>
      <w:r>
        <w:t>ч</w:t>
      </w:r>
      <w:r>
        <w:t>.1 ст. 20.25 Коде</w:t>
      </w:r>
      <w:r>
        <w:t xml:space="preserve">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951F5B">
      <w:pPr>
        <w:jc w:val="both"/>
      </w:pPr>
      <w:r>
        <w:t xml:space="preserve">          дата в 00-01 часов Ахмедов Д.О. находясь по адресу: адрес, в нарушение ст. 32.2 ч. 1 </w:t>
      </w:r>
      <w:r>
        <w:t>КоАП</w:t>
      </w:r>
      <w:r>
        <w:t xml:space="preserve"> РФ, не уплатил в установленный</w:t>
      </w:r>
      <w:r>
        <w:t xml:space="preserve"> законом срок административный штраф в размере 500 рублей по постановлению ОМВД России по Черноморскому району №</w:t>
      </w:r>
      <w:r>
        <w:t xml:space="preserve"> от дата, вступившего в законную силу дата,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951F5B">
      <w:pPr>
        <w:jc w:val="both"/>
      </w:pPr>
      <w:r>
        <w:t xml:space="preserve"> </w:t>
      </w:r>
      <w:r>
        <w:tab/>
        <w:t>В судебн</w:t>
      </w:r>
      <w:r>
        <w:t>ом заседании Ахмедов Д.О. свою вину признал полностью, раскаялся в содеянном. При этом подтвердил достоверность изложенных в административном материале обстоятельств, раскаялся в содеянном.</w:t>
      </w:r>
    </w:p>
    <w:p w:rsidR="00A77B3E" w:rsidP="00951F5B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</w:t>
      </w:r>
      <w:r>
        <w:t xml:space="preserve">алы дела, суд приходит к выводу, что вина Ахмедова Д.О.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51F5B">
      <w:pPr>
        <w:jc w:val="both"/>
      </w:pPr>
      <w:r>
        <w:tab/>
        <w:t xml:space="preserve">Вина в совершении административного правонарушения </w:t>
      </w:r>
      <w:r>
        <w:t xml:space="preserve">подтверждается: </w:t>
      </w:r>
    </w:p>
    <w:p w:rsidR="00A77B3E" w:rsidP="00951F5B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РК – номер</w:t>
      </w:r>
      <w:r>
        <w:t xml:space="preserve"> от дата, из которого следует, что дата в </w:t>
      </w:r>
      <w:r>
        <w:t xml:space="preserve">часов Ахмедов Д.О.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</w:t>
      </w:r>
      <w:r>
        <w:t>нистративный штраф в размере 500 рублей по постановлению ОМВД России по Черноморскому району №</w:t>
      </w:r>
      <w:r>
        <w:t xml:space="preserve"> от дата, вступившего в законную силу дата, то есть совершил административное</w:t>
      </w:r>
      <w:r>
        <w:t xml:space="preserve">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 (л.д.1);</w:t>
      </w:r>
    </w:p>
    <w:p w:rsidR="00A77B3E" w:rsidP="00951F5B">
      <w:pPr>
        <w:jc w:val="both"/>
      </w:pPr>
      <w:r>
        <w:tab/>
        <w:t>- рапортом старшего</w:t>
      </w:r>
      <w:r>
        <w:t xml:space="preserve"> инспектора ГИАЗ ОМВД России по Черноморскому району от дата (л.д.2); </w:t>
      </w:r>
    </w:p>
    <w:p w:rsidR="00A77B3E" w:rsidP="00951F5B">
      <w:pPr>
        <w:jc w:val="both"/>
      </w:pPr>
      <w:r>
        <w:tab/>
        <w:t xml:space="preserve">- письменными объяснениями Ахмедова Д.О. от дата (л.д.3);  </w:t>
      </w:r>
    </w:p>
    <w:p w:rsidR="00A77B3E" w:rsidP="00951F5B">
      <w:pPr>
        <w:jc w:val="both"/>
      </w:pPr>
      <w:r>
        <w:tab/>
        <w:t>- копией протокола об административном правонарушении № РК-334913/859 от дата (л.д.5);</w:t>
      </w:r>
    </w:p>
    <w:p w:rsidR="00A77B3E" w:rsidP="00951F5B">
      <w:pPr>
        <w:jc w:val="both"/>
      </w:pPr>
      <w:r>
        <w:tab/>
        <w:t xml:space="preserve">- копией постановления ОМВД России </w:t>
      </w:r>
      <w:r>
        <w:t>по Черноморскому району №</w:t>
      </w:r>
      <w:r>
        <w:t xml:space="preserve"> </w:t>
      </w:r>
      <w:r>
        <w:t>от</w:t>
      </w:r>
      <w:r>
        <w:t xml:space="preserve"> дата, вступившего в законную силу дата (л.д.6);</w:t>
      </w:r>
    </w:p>
    <w:p w:rsidR="00A77B3E" w:rsidP="00951F5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</w:t>
      </w:r>
      <w:r>
        <w:t xml:space="preserve">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951F5B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</w:t>
      </w:r>
      <w:r>
        <w:t xml:space="preserve">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 xml:space="preserve">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951F5B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</w:t>
      </w:r>
      <w:r>
        <w:t>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</w:t>
      </w:r>
      <w:r>
        <w:t>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951F5B">
      <w:pPr>
        <w:jc w:val="both"/>
      </w:pPr>
      <w:r>
        <w:t xml:space="preserve">          </w:t>
      </w:r>
      <w:r>
        <w:tab/>
      </w:r>
      <w:r>
        <w:t>Оценивая собранные по делу доказательства в их совокупности, суд приходит к выводу, что вина  Ах</w:t>
      </w:r>
      <w:r>
        <w:t xml:space="preserve">медова Д.О. установлена и доказана.    </w:t>
      </w:r>
    </w:p>
    <w:p w:rsidR="00A77B3E" w:rsidP="00951F5B">
      <w:pPr>
        <w:jc w:val="both"/>
      </w:pPr>
      <w:r>
        <w:t xml:space="preserve"> </w:t>
      </w:r>
      <w:r>
        <w:tab/>
        <w:t>Действия Ахмедова Д.О.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 в срок, предусмотренный ст. 32.2 ч. 1  </w:t>
      </w:r>
      <w:r>
        <w:t>КоАП</w:t>
      </w:r>
      <w:r>
        <w:t xml:space="preserve"> РФ. </w:t>
      </w:r>
    </w:p>
    <w:p w:rsidR="00A77B3E" w:rsidP="00951F5B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Ахмедова Д.О. не усматривается.</w:t>
      </w:r>
    </w:p>
    <w:p w:rsidR="00A77B3E" w:rsidP="00951F5B">
      <w:pPr>
        <w:jc w:val="both"/>
      </w:pPr>
      <w:r>
        <w:t xml:space="preserve">         </w:t>
      </w:r>
      <w:r>
        <w:tab/>
      </w:r>
      <w:r>
        <w:t>К смягчающим вину обстоятельс</w:t>
      </w:r>
      <w:r>
        <w:t>твам суд признает раскаяние лица совершившего административное правонарушение.</w:t>
      </w:r>
    </w:p>
    <w:p w:rsidR="00A77B3E" w:rsidP="00951F5B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51F5B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 xml:space="preserve">дливым назначить наказание в виде административного штрафа в размере, предусмотренном санкцией статьи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951F5B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</w:t>
      </w:r>
    </w:p>
    <w:p w:rsidR="00A77B3E" w:rsidP="00951F5B">
      <w:pPr>
        <w:jc w:val="center"/>
      </w:pPr>
      <w:r>
        <w:t>ПОСТАНОВИЛ:</w:t>
      </w:r>
    </w:p>
    <w:p w:rsidR="00A77B3E" w:rsidP="00951F5B">
      <w:pPr>
        <w:jc w:val="both"/>
      </w:pPr>
      <w:r>
        <w:t xml:space="preserve"> </w:t>
      </w:r>
      <w:r>
        <w:tab/>
        <w:t>Ахмедова Д.</w:t>
      </w:r>
      <w:r>
        <w:t>О.</w:t>
      </w:r>
      <w:r>
        <w:t xml:space="preserve">, паспортные данные, гражданина Российской Федерации, признать виновным в совершении административного правонарушения, </w:t>
      </w:r>
      <w:r>
        <w:t xml:space="preserve">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</w:t>
      </w:r>
      <w:r>
        <w:t>ублей 00 копеек.</w:t>
      </w:r>
    </w:p>
    <w:p w:rsidR="00A77B3E" w:rsidP="00951F5B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Республике Крым Южного главного управления ЦБРФ, БИК: 043510001, счет</w:t>
      </w:r>
      <w:r>
        <w:t>: 40101810335100010001, ОКТМО 35656000, КБК 82811601203010025140, постановление №5-321/93/2020.</w:t>
      </w:r>
    </w:p>
    <w:p w:rsidR="00A77B3E" w:rsidP="00951F5B">
      <w:pPr>
        <w:jc w:val="both"/>
      </w:pPr>
      <w:r>
        <w:tab/>
        <w:t xml:space="preserve">Разъяснить Ахмедову Д.О.,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51F5B">
      <w:pPr>
        <w:ind w:firstLine="720"/>
        <w:jc w:val="both"/>
      </w:pPr>
      <w:r>
        <w:t>Квитанцию об уплате штрафа необ</w:t>
      </w:r>
      <w:r>
        <w:t>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51F5B">
      <w:pPr>
        <w:ind w:firstLine="720"/>
        <w:jc w:val="both"/>
      </w:pPr>
      <w:r>
        <w:t>Разъяснить</w:t>
      </w:r>
      <w:r>
        <w:t xml:space="preserve"> Ахмедову Д.О.,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51F5B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</w:t>
      </w:r>
      <w:r>
        <w:t xml:space="preserve">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951F5B">
      <w:pPr>
        <w:jc w:val="both"/>
      </w:pPr>
    </w:p>
    <w:p w:rsidR="00A77B3E" w:rsidP="00951F5B">
      <w:pPr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>подпись</w:t>
      </w:r>
      <w:r>
        <w:tab/>
        <w:t xml:space="preserve">                    </w:t>
      </w:r>
      <w:r>
        <w:tab/>
        <w:t xml:space="preserve">  </w:t>
      </w:r>
      <w:r>
        <w:t>И.В. Солодченко</w:t>
      </w:r>
    </w:p>
    <w:p w:rsidR="00A77B3E"/>
    <w:p w:rsidR="00951F5B" w:rsidRPr="00410224" w:rsidP="00951F5B">
      <w:pPr>
        <w:jc w:val="both"/>
      </w:pPr>
      <w:r w:rsidRPr="00410224">
        <w:t>ДЕПЕРСОНИФИКАЦИЮ</w:t>
      </w:r>
    </w:p>
    <w:p w:rsidR="00951F5B" w:rsidRPr="00410224" w:rsidP="00951F5B">
      <w:pPr>
        <w:jc w:val="both"/>
      </w:pPr>
      <w:r w:rsidRPr="00410224">
        <w:t>Лингвистический контроль произвел</w:t>
      </w:r>
    </w:p>
    <w:p w:rsidR="00951F5B" w:rsidRPr="00410224" w:rsidP="00951F5B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951F5B" w:rsidRPr="00410224" w:rsidP="00951F5B">
      <w:pPr>
        <w:jc w:val="both"/>
      </w:pPr>
      <w:r w:rsidRPr="00410224">
        <w:t>СОГЛАСОВАНО</w:t>
      </w:r>
    </w:p>
    <w:p w:rsidR="00951F5B" w:rsidRPr="00410224" w:rsidP="00951F5B">
      <w:pPr>
        <w:jc w:val="both"/>
      </w:pPr>
      <w:r w:rsidRPr="00410224">
        <w:t>Судья Солодченко И.В.______________________</w:t>
      </w:r>
    </w:p>
    <w:p w:rsidR="00951F5B" w:rsidRPr="00410224" w:rsidP="00951F5B">
      <w:pPr>
        <w:jc w:val="both"/>
      </w:pPr>
      <w:r w:rsidRPr="00410224">
        <w:t>Дата:</w:t>
      </w:r>
    </w:p>
    <w:p w:rsidR="00951F5B" w:rsidP="00951F5B">
      <w:pPr>
        <w:tabs>
          <w:tab w:val="left" w:pos="0"/>
        </w:tabs>
        <w:ind w:right="75"/>
        <w:jc w:val="both"/>
      </w:pPr>
    </w:p>
    <w:p w:rsidR="00951F5B"/>
    <w:sectPr w:rsidSect="002B2E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E81"/>
    <w:rsid w:val="002B2E81"/>
    <w:rsid w:val="00410224"/>
    <w:rsid w:val="00951F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