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636323">
      <w:pPr>
        <w:jc w:val="right"/>
      </w:pPr>
      <w:r>
        <w:t>УИД 91MS0093-01-2020-001198-12</w:t>
      </w:r>
    </w:p>
    <w:p w:rsidR="00A77B3E" w:rsidP="00636323">
      <w:pPr>
        <w:jc w:val="right"/>
      </w:pPr>
      <w:r>
        <w:t>Дело 5-324/93/2020</w:t>
      </w:r>
    </w:p>
    <w:p w:rsidR="00A77B3E"/>
    <w:p w:rsidR="00A77B3E" w:rsidP="00636323">
      <w:pPr>
        <w:jc w:val="center"/>
      </w:pPr>
      <w:r>
        <w:t>П О С Т А Н О В Л Е Н И Е</w:t>
      </w:r>
    </w:p>
    <w:p w:rsidR="00A77B3E"/>
    <w:p w:rsidR="00A77B3E">
      <w:r>
        <w:t xml:space="preserve">13 ноября 2020 года                 </w:t>
      </w:r>
      <w:r>
        <w:tab/>
        <w:t xml:space="preserve">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/>
    <w:p w:rsidR="00A77B3E" w:rsidP="00636323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правонарушении, в отношении </w:t>
      </w:r>
      <w:r>
        <w:t>Клопотовского</w:t>
      </w:r>
      <w:r>
        <w:t xml:space="preserve"> С.</w:t>
      </w:r>
      <w:r>
        <w:t>И.</w:t>
      </w:r>
      <w:r>
        <w:t xml:space="preserve">, паспортные данные, гражданина РФ, работающего в наименование организации в должности мастера по эксплуатации, </w:t>
      </w:r>
      <w:r>
        <w:t>зарегистрированного и фактически проживающего по адресу: адрес,</w:t>
      </w:r>
    </w:p>
    <w:p w:rsidR="00A77B3E" w:rsidP="00636323">
      <w:pPr>
        <w:jc w:val="both"/>
      </w:pPr>
      <w:r>
        <w:t xml:space="preserve">привлекаемого к административной ответственности по ч.1 ст.6.9 </w:t>
      </w:r>
      <w:r>
        <w:t>КоАП</w:t>
      </w:r>
      <w:r>
        <w:t xml:space="preserve"> РФ,</w:t>
      </w:r>
    </w:p>
    <w:p w:rsidR="00A77B3E" w:rsidP="00636323">
      <w:pPr>
        <w:jc w:val="both"/>
      </w:pPr>
    </w:p>
    <w:p w:rsidR="00A77B3E" w:rsidP="00636323">
      <w:pPr>
        <w:jc w:val="center"/>
      </w:pPr>
      <w:r>
        <w:t>У С Т А Н О В И Л:</w:t>
      </w:r>
    </w:p>
    <w:p w:rsidR="00A77B3E" w:rsidP="00636323">
      <w:pPr>
        <w:jc w:val="both"/>
      </w:pPr>
    </w:p>
    <w:p w:rsidR="00A77B3E" w:rsidP="00636323">
      <w:pPr>
        <w:ind w:firstLine="720"/>
        <w:jc w:val="both"/>
      </w:pPr>
      <w:r>
        <w:t xml:space="preserve">дата в </w:t>
      </w:r>
      <w:r>
        <w:t xml:space="preserve">часов </w:t>
      </w:r>
      <w:r>
        <w:t>Клопотовского</w:t>
      </w:r>
      <w:r>
        <w:t xml:space="preserve"> С.И. находясь по адресу: </w:t>
      </w:r>
      <w:r>
        <w:t xml:space="preserve">адрес,  не выполнил законное 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Клопотовский</w:t>
      </w:r>
      <w:r>
        <w:t xml:space="preserve"> С.И. употреблял наркотические средства без наз</w:t>
      </w:r>
      <w:r>
        <w:t xml:space="preserve">начения врача, тем самым совершил административное правонарушение, ответственность за которое предусмотрена ч. 1 ст. 6.9 </w:t>
      </w:r>
      <w:r>
        <w:t>КоАП</w:t>
      </w:r>
      <w:r>
        <w:t xml:space="preserve"> РФ.</w:t>
      </w:r>
    </w:p>
    <w:p w:rsidR="00A77B3E" w:rsidP="00636323">
      <w:pPr>
        <w:ind w:firstLine="720"/>
        <w:jc w:val="both"/>
      </w:pPr>
      <w:r>
        <w:t xml:space="preserve">В судебном заседании </w:t>
      </w:r>
      <w:r>
        <w:t>Клопотовский</w:t>
      </w:r>
      <w:r>
        <w:t xml:space="preserve"> С.И. вину признал в полном объеме, раскаялся в содеянном. </w:t>
      </w:r>
    </w:p>
    <w:p w:rsidR="00A77B3E" w:rsidP="00636323">
      <w:pPr>
        <w:ind w:firstLine="720"/>
        <w:jc w:val="both"/>
      </w:pPr>
      <w:r>
        <w:t>Судья, выслушав лицо, привлекаемо</w:t>
      </w:r>
      <w:r>
        <w:t xml:space="preserve">е к административной ответственности, исследовав материалы дела об административном правонарушении, находит вину </w:t>
      </w:r>
      <w:r>
        <w:t>Клопотовского</w:t>
      </w:r>
      <w:r>
        <w:t xml:space="preserve"> С.И. в совершении правонарушения, ответственность за которое предусмотрена </w:t>
      </w:r>
      <w:r>
        <w:t>ч</w:t>
      </w:r>
      <w:r>
        <w:t xml:space="preserve">. 1 ст. 6.9 </w:t>
      </w:r>
      <w:r>
        <w:t>КоАП</w:t>
      </w:r>
      <w:r>
        <w:t xml:space="preserve"> РФ, установленной и доказанной, его </w:t>
      </w:r>
      <w:r>
        <w:t>вина подтверждается совокупностью собранных по делу доказательств:</w:t>
      </w:r>
    </w:p>
    <w:p w:rsidR="00A77B3E" w:rsidP="00636323">
      <w:pPr>
        <w:jc w:val="both"/>
      </w:pPr>
      <w:r>
        <w:t>- протоколом № РК – номер</w:t>
      </w:r>
      <w:r>
        <w:t xml:space="preserve"> об административном правонарушении от дата, согласно которому дата в </w:t>
      </w:r>
      <w:r>
        <w:t xml:space="preserve"> часов </w:t>
      </w:r>
      <w:r>
        <w:t>Клопотовский</w:t>
      </w:r>
      <w:r>
        <w:t xml:space="preserve"> С.И. находясь по адресу: адрес,  не выполнил законное требование</w:t>
      </w:r>
      <w:r>
        <w:t xml:space="preserve">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Клопотовский</w:t>
      </w:r>
      <w:r>
        <w:t xml:space="preserve"> С.И. употреблял наркотические средства без назначения врача (л.д.1);</w:t>
      </w:r>
    </w:p>
    <w:p w:rsidR="00A77B3E" w:rsidP="00636323">
      <w:pPr>
        <w:jc w:val="both"/>
      </w:pPr>
      <w:r>
        <w:t>- рапортом опера</w:t>
      </w:r>
      <w:r>
        <w:t xml:space="preserve">тивного дежурного дежурной части ОМВД России по Черноморскому району от дата (л.д.2); </w:t>
      </w:r>
    </w:p>
    <w:p w:rsidR="00A77B3E" w:rsidP="00636323">
      <w:pPr>
        <w:jc w:val="both"/>
      </w:pPr>
      <w:r>
        <w:t xml:space="preserve">- копией протокола о доставлении от дата (л.д.3); </w:t>
      </w:r>
    </w:p>
    <w:p w:rsidR="00A77B3E" w:rsidP="00636323">
      <w:pPr>
        <w:jc w:val="both"/>
      </w:pPr>
      <w:r>
        <w:t>- копией протокола о направлении на медицинское освидетельствовании на состояние опьянения №82 АА телефон от дата (л.д</w:t>
      </w:r>
      <w:r>
        <w:t xml:space="preserve">.4); </w:t>
      </w:r>
    </w:p>
    <w:p w:rsidR="00A77B3E" w:rsidP="00636323">
      <w:pPr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>
        <w:t xml:space="preserve"> от дата, согласно которому </w:t>
      </w:r>
      <w:r>
        <w:t>Клопотовский</w:t>
      </w:r>
      <w:r>
        <w:t xml:space="preserve"> С.И. отказался от медицинского освидетельствования (л.д.5); </w:t>
      </w:r>
    </w:p>
    <w:p w:rsidR="00A77B3E" w:rsidP="00636323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(л.д.6); </w:t>
      </w:r>
    </w:p>
    <w:p w:rsidR="00A77B3E" w:rsidP="00636323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(л.д.7); </w:t>
      </w:r>
    </w:p>
    <w:p w:rsidR="00A77B3E" w:rsidP="00636323">
      <w:pPr>
        <w:jc w:val="both"/>
      </w:pPr>
      <w:r>
        <w:t>- рапортом УУП ОУУП и ПДН ОМВД России по Черноморскому району от дата (л.д.12).</w:t>
      </w:r>
    </w:p>
    <w:p w:rsidR="00A77B3E" w:rsidP="0063632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Клоп</w:t>
      </w:r>
      <w:r>
        <w:t>отовского</w:t>
      </w:r>
      <w:r>
        <w:t xml:space="preserve"> С.И. в совершении административного правонарушения установлена, и его действия правильно квалифицированы по ч. 1 ст. 6.9 </w:t>
      </w:r>
      <w:r>
        <w:t>КоАП</w:t>
      </w:r>
      <w:r>
        <w:t xml:space="preserve"> РФ, поскольку она не выполнил законное требование уполномоченного должностного лица о прохождении медицинского освидетел</w:t>
      </w:r>
      <w:r>
        <w:t>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636323">
      <w:pPr>
        <w:ind w:firstLine="720"/>
        <w:jc w:val="both"/>
      </w:pPr>
      <w:r>
        <w:t>При назначении наказа</w:t>
      </w:r>
      <w:r>
        <w:t xml:space="preserve">ния </w:t>
      </w:r>
      <w:r>
        <w:t>Клопотовскому</w:t>
      </w:r>
      <w:r>
        <w:t xml:space="preserve"> С.И. суд принимает во внимание характер совершенного правонарушения, личность виновной, ее имущественное положение, обстоятельства смягчающие административную ответственность, к которым суд относит, раскаяние лица совершившего правонаруше</w:t>
      </w:r>
      <w:r>
        <w:t xml:space="preserve">ние, отсутствие обстоятельств, отягчающих административную ответственность, и считает необходимым назначить наказание в виде административного штрафа, в пределах санкции статьи.  </w:t>
      </w:r>
    </w:p>
    <w:p w:rsidR="00A77B3E" w:rsidP="00636323">
      <w:pPr>
        <w:ind w:firstLine="720"/>
        <w:jc w:val="both"/>
      </w:pPr>
      <w:r>
        <w:t xml:space="preserve">В соответствие с ч. 2.1 ст. 4.1 </w:t>
      </w:r>
      <w:r>
        <w:t>КоАП</w:t>
      </w:r>
      <w:r>
        <w:t xml:space="preserve"> РФ при назначении административного нак</w:t>
      </w:r>
      <w:r>
        <w:t xml:space="preserve">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</w:t>
      </w:r>
      <w:r>
        <w:t>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</w:t>
      </w:r>
      <w:r>
        <w:t>ществ без назначения врача.</w:t>
      </w:r>
    </w:p>
    <w:p w:rsidR="00A77B3E" w:rsidP="00636323">
      <w:pPr>
        <w:ind w:firstLine="720"/>
        <w:jc w:val="both"/>
      </w:pPr>
      <w:r>
        <w:t xml:space="preserve">Учитывая обстоятельства, смягчающие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, положения ч. 2.1 ст. 4.1 </w:t>
      </w:r>
      <w:r>
        <w:t>К</w:t>
      </w:r>
      <w:r>
        <w:t>оАП</w:t>
      </w:r>
      <w:r>
        <w:t xml:space="preserve"> РФ, принимая во внимание, что в материалах дела отсутствуют доказательства употребления </w:t>
      </w:r>
      <w:r>
        <w:t>Клопотовским</w:t>
      </w:r>
      <w:r>
        <w:t xml:space="preserve"> С.И. наркотических средств, мировой судья считает возможным не возлагать на последнего обязанность пройти диагностику, профилактические мероприятия, ле</w:t>
      </w:r>
      <w:r>
        <w:t>чение от наркомании и (или</w:t>
      </w:r>
      <w:r>
        <w:t>) медицинскую и (или) социальную реабилитацию, в связи с потреблением наркотических средств.</w:t>
      </w:r>
    </w:p>
    <w:p w:rsidR="00A77B3E" w:rsidP="00636323">
      <w:pPr>
        <w:jc w:val="both"/>
      </w:pPr>
      <w:r>
        <w:t xml:space="preserve">          </w:t>
      </w:r>
      <w:r>
        <w:tab/>
      </w:r>
      <w:r>
        <w:t xml:space="preserve">Руководствуясь ст.ст.23.1, 29.9-29.11 </w:t>
      </w:r>
      <w:r>
        <w:t>КоАП</w:t>
      </w:r>
      <w:r>
        <w:t xml:space="preserve"> РФ мировой судья, -</w:t>
      </w:r>
    </w:p>
    <w:p w:rsidR="00A77B3E" w:rsidP="00636323">
      <w:pPr>
        <w:jc w:val="both"/>
      </w:pPr>
    </w:p>
    <w:p w:rsidR="00A77B3E" w:rsidP="00636323">
      <w:pPr>
        <w:jc w:val="center"/>
      </w:pPr>
      <w:r>
        <w:t>П О С Т А Н О В И Л:</w:t>
      </w:r>
    </w:p>
    <w:p w:rsidR="00A77B3E" w:rsidP="00636323">
      <w:pPr>
        <w:jc w:val="both"/>
      </w:pPr>
    </w:p>
    <w:p w:rsidR="00A77B3E" w:rsidP="00636323">
      <w:pPr>
        <w:ind w:firstLine="720"/>
        <w:jc w:val="both"/>
      </w:pPr>
      <w:r>
        <w:t>Клопотовского</w:t>
      </w:r>
      <w:r>
        <w:t xml:space="preserve"> С.</w:t>
      </w:r>
      <w:r>
        <w:t>И.</w:t>
      </w:r>
      <w:r>
        <w:t xml:space="preserve">, паспортные данные, гражданина РФ, признать  виновным  в совершении правонарушения, предусмотренного ч.1 ст.6.9 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4000 (четыре тысячи)</w:t>
      </w:r>
      <w:r>
        <w:t xml:space="preserve"> рублей. </w:t>
      </w:r>
    </w:p>
    <w:p w:rsidR="00A77B3E" w:rsidP="00636323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Южного главного управления ЦБРФ, БИК 043510001, счет: 401018</w:t>
      </w:r>
      <w:r>
        <w:t>10335100010001, ОКТМО 35656401, КБК 82811601063010009140, УИН 18880491200003348406, постановление №5-324/93/2020.</w:t>
      </w:r>
    </w:p>
    <w:p w:rsidR="00A77B3E" w:rsidP="00636323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36323">
      <w:pPr>
        <w:ind w:firstLine="720"/>
        <w:jc w:val="both"/>
      </w:pPr>
      <w:r>
        <w:t xml:space="preserve">Разъяснить </w:t>
      </w:r>
      <w:r>
        <w:t>Клопотовскому</w:t>
      </w:r>
      <w:r>
        <w:t xml:space="preserve"> С.И</w:t>
      </w:r>
      <w:r>
        <w:t xml:space="preserve">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636323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</w:t>
      </w:r>
      <w:r>
        <w:t xml:space="preserve"> вручения или получения копии постановления, через мирового судью. </w:t>
      </w:r>
    </w:p>
    <w:p w:rsidR="00A77B3E" w:rsidP="00636323">
      <w:pPr>
        <w:jc w:val="both"/>
      </w:pPr>
    </w:p>
    <w:p w:rsidR="00A77B3E" w:rsidP="00636323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</w:t>
      </w:r>
      <w:r>
        <w:t xml:space="preserve">подпись      </w:t>
      </w:r>
      <w:r>
        <w:tab/>
        <w:t xml:space="preserve">         </w:t>
      </w:r>
      <w:r>
        <w:tab/>
        <w:t xml:space="preserve">       </w:t>
      </w:r>
      <w:r>
        <w:tab/>
        <w:t>И.В. Солодченко</w:t>
      </w:r>
    </w:p>
    <w:p w:rsidR="00A77B3E" w:rsidP="00636323">
      <w:pPr>
        <w:jc w:val="both"/>
      </w:pPr>
    </w:p>
    <w:p w:rsidR="00A77B3E"/>
    <w:p w:rsidR="00636323" w:rsidRPr="00410224" w:rsidP="00636323">
      <w:pPr>
        <w:jc w:val="both"/>
      </w:pPr>
      <w:r w:rsidRPr="00410224">
        <w:t>ДЕПЕРСОНИФИКАЦИЮ</w:t>
      </w:r>
    </w:p>
    <w:p w:rsidR="00636323" w:rsidRPr="00410224" w:rsidP="00636323">
      <w:pPr>
        <w:jc w:val="both"/>
      </w:pPr>
      <w:r w:rsidRPr="00410224">
        <w:t>Лингвистический контроль произвел</w:t>
      </w:r>
    </w:p>
    <w:p w:rsidR="00636323" w:rsidRPr="00410224" w:rsidP="00636323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636323" w:rsidRPr="00410224" w:rsidP="00636323">
      <w:pPr>
        <w:jc w:val="both"/>
      </w:pPr>
      <w:r w:rsidRPr="00410224">
        <w:t>СОГЛАСОВАНО</w:t>
      </w:r>
    </w:p>
    <w:p w:rsidR="00636323" w:rsidRPr="00410224" w:rsidP="00636323">
      <w:pPr>
        <w:jc w:val="both"/>
      </w:pPr>
      <w:r w:rsidRPr="00410224">
        <w:t>Судья Солодченко И.В.______________________</w:t>
      </w:r>
    </w:p>
    <w:p w:rsidR="00636323" w:rsidRPr="00410224" w:rsidP="00636323">
      <w:pPr>
        <w:jc w:val="both"/>
      </w:pPr>
      <w:r w:rsidRPr="00410224">
        <w:t>Дата:</w:t>
      </w:r>
    </w:p>
    <w:p w:rsidR="00636323" w:rsidP="00636323">
      <w:pPr>
        <w:tabs>
          <w:tab w:val="left" w:pos="0"/>
        </w:tabs>
        <w:ind w:right="75"/>
        <w:jc w:val="both"/>
      </w:pPr>
    </w:p>
    <w:p w:rsidR="00A77B3E"/>
    <w:p w:rsidR="00A77B3E"/>
    <w:p w:rsidR="00A77B3E"/>
    <w:p w:rsidR="00A77B3E"/>
    <w:p w:rsidR="00A77B3E"/>
    <w:sectPr w:rsidSect="00D92A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A85"/>
    <w:rsid w:val="00410224"/>
    <w:rsid w:val="00636323"/>
    <w:rsid w:val="00A77B3E"/>
    <w:rsid w:val="00D92A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A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