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2703F">
      <w:pPr>
        <w:ind w:left="-1134" w:right="-999"/>
        <w:jc w:val="right"/>
      </w:pPr>
      <w:r>
        <w:t>Дело № 5-336/93/2018</w:t>
      </w:r>
    </w:p>
    <w:p w:rsidR="00A77B3E" w:rsidP="00E2703F">
      <w:pPr>
        <w:ind w:right="-999"/>
      </w:pPr>
    </w:p>
    <w:p w:rsidR="00A77B3E" w:rsidP="00E2703F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E2703F">
      <w:pPr>
        <w:ind w:left="-1134" w:right="-999"/>
      </w:pPr>
    </w:p>
    <w:p w:rsidR="00A77B3E" w:rsidP="00E2703F">
      <w:pPr>
        <w:ind w:left="-1134" w:right="-999"/>
        <w:jc w:val="center"/>
      </w:pPr>
      <w:r>
        <w:t xml:space="preserve">25 сентября 2018 года                                  п. </w:t>
      </w:r>
      <w:r>
        <w:t>Черноморское</w:t>
      </w:r>
      <w:r>
        <w:t>, Республика Крым</w:t>
      </w:r>
    </w:p>
    <w:p w:rsidR="00A77B3E" w:rsidP="00E2703F">
      <w:pPr>
        <w:ind w:left="-1134" w:right="-999"/>
      </w:pPr>
    </w:p>
    <w:p w:rsidR="00A77B3E" w:rsidP="00E2703F">
      <w:pPr>
        <w:ind w:left="-1134" w:right="-999"/>
        <w:jc w:val="both"/>
      </w:pPr>
      <w:r>
        <w:t>Мировой судья судебного участка № 93 Черноморского судебного района Республики Крым Солодченко И.В., рассмотрев</w:t>
      </w:r>
      <w:r>
        <w:t xml:space="preserve">  в открытом судебном заседании административный материал, об административном правонарушении в отношении </w:t>
      </w:r>
      <w:r>
        <w:t>Таланова</w:t>
      </w:r>
      <w:r>
        <w:t xml:space="preserve"> Андрея Александровича, паспортные данные, холостого, гражданина РФ, работающего по найму, зарегистрированного и проживающего по адресу: адрес</w:t>
      </w:r>
      <w:r>
        <w:t>,</w:t>
      </w:r>
    </w:p>
    <w:p w:rsidR="00A77B3E" w:rsidP="00E2703F">
      <w:pPr>
        <w:ind w:left="-1134" w:right="-999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E2703F">
      <w:pPr>
        <w:ind w:left="-1134" w:right="-999"/>
        <w:jc w:val="both"/>
      </w:pPr>
    </w:p>
    <w:p w:rsidR="00A77B3E" w:rsidP="00E2703F">
      <w:pPr>
        <w:ind w:left="-1134" w:right="-999"/>
        <w:jc w:val="center"/>
      </w:pPr>
      <w:r>
        <w:t>У С Т А Н О В И Л:</w:t>
      </w:r>
    </w:p>
    <w:p w:rsidR="00A77B3E" w:rsidP="00E2703F">
      <w:pPr>
        <w:ind w:left="-1134" w:right="-999"/>
        <w:jc w:val="both"/>
      </w:pPr>
    </w:p>
    <w:p w:rsidR="00A77B3E" w:rsidP="00E2703F">
      <w:pPr>
        <w:ind w:left="-1134" w:right="-999"/>
        <w:jc w:val="both"/>
      </w:pPr>
      <w:r>
        <w:t xml:space="preserve">          Таланов А.А. совершил административное правонарушение, предусмотренное ч.1 ст. 20.25 Кодекса РФ об административных правонарушениях: неуплата адми</w:t>
      </w:r>
      <w:r>
        <w:t xml:space="preserve">нистративного штрафа в срок, предусмотренный настоящим Кодексом.  </w:t>
      </w:r>
      <w:r>
        <w:tab/>
        <w:t xml:space="preserve"> </w:t>
      </w:r>
    </w:p>
    <w:p w:rsidR="00A77B3E" w:rsidP="00E2703F">
      <w:pPr>
        <w:ind w:left="-1134" w:right="-999"/>
        <w:jc w:val="both"/>
      </w:pPr>
      <w:r>
        <w:t xml:space="preserve">          15 июля 2018 года в 00-01 часов Таланов А.А. находясь по адресу: адрес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</w:t>
      </w:r>
      <w:r>
        <w:t xml:space="preserve">е 600 рублей, который был ему назначен Постановлением судьи Черноморского районного суда Республики Крым от 03.05.2018., вступившего в законную силу 15.05.2018 года,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E2703F">
      <w:pPr>
        <w:ind w:left="-1134" w:right="-999"/>
        <w:jc w:val="both"/>
      </w:pPr>
      <w:r>
        <w:t xml:space="preserve"> </w:t>
      </w:r>
      <w:r>
        <w:tab/>
        <w:t>В</w:t>
      </w:r>
      <w:r>
        <w:t xml:space="preserve"> судебном заседании Таланов А.А.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E2703F">
      <w:pPr>
        <w:ind w:left="-1134" w:right="-999"/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</w:t>
      </w:r>
      <w:r>
        <w:t xml:space="preserve">риходит к выводу, что вина </w:t>
      </w:r>
      <w:r>
        <w:t>Таланова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2703F">
      <w:pPr>
        <w:ind w:left="-1134" w:right="-999"/>
        <w:jc w:val="both"/>
      </w:pPr>
      <w:r>
        <w:tab/>
        <w:t>Вина в совершении административного правонарушения подтверждается:</w:t>
      </w:r>
      <w:r>
        <w:t xml:space="preserve"> </w:t>
      </w:r>
    </w:p>
    <w:p w:rsidR="00A77B3E" w:rsidP="00E2703F">
      <w:pPr>
        <w:ind w:left="-1134" w:right="-999"/>
        <w:jc w:val="both"/>
      </w:pPr>
      <w:r>
        <w:t xml:space="preserve"> </w:t>
      </w:r>
      <w:r>
        <w:tab/>
        <w:t xml:space="preserve">- протоколом об административном правонарушении № 793/18/82024 от 25.09.2018г., из которого следует, что           15 июля 2018 года в 00-01 часов Таланов А.А. находясь по адресу: адрес в нарушение ст. 32.2 ч. 1 </w:t>
      </w:r>
      <w:r>
        <w:t>КоАП</w:t>
      </w:r>
      <w:r>
        <w:t xml:space="preserve"> РФ, не уплатил в установленный зако</w:t>
      </w:r>
      <w:r>
        <w:t>ном срок административный штраф в размере 600 рублей, который был ему назначен Постановлением судьи Черноморского районного суда Республики Крым от 03.05.2018., вступившего в законную силу 15.05.2018 года (л.д.1-2);</w:t>
      </w:r>
    </w:p>
    <w:p w:rsidR="00A77B3E" w:rsidP="00E2703F">
      <w:pPr>
        <w:ind w:left="-1134" w:right="-999"/>
        <w:jc w:val="both"/>
      </w:pPr>
      <w:r>
        <w:t xml:space="preserve">          - копией постановления судьи Ч</w:t>
      </w:r>
      <w:r>
        <w:t>ерноморского районного суда Республики Крым от 03.05.2018 по делу об административном правонарушении № 5-97/2018, вступившего в законную силу 15.05.2018 года (л.д.3);</w:t>
      </w:r>
    </w:p>
    <w:p w:rsidR="00A77B3E" w:rsidP="00E2703F">
      <w:pPr>
        <w:ind w:left="-1134" w:right="-999"/>
        <w:jc w:val="both"/>
      </w:pPr>
      <w:r>
        <w:tab/>
        <w:t>- постановлением о возбуждении исполнительного производства от 01.08.2018г. № 82024/18/1</w:t>
      </w:r>
      <w:r>
        <w:t>410;</w:t>
      </w:r>
    </w:p>
    <w:p w:rsidR="00A77B3E" w:rsidP="00E2703F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</w:t>
      </w:r>
      <w:r>
        <w:t xml:space="preserve">ающих производство по делу об административном правонарушении. </w:t>
      </w:r>
    </w:p>
    <w:p w:rsidR="00A77B3E" w:rsidP="00E2703F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</w:t>
      </w:r>
      <w:r>
        <w:t xml:space="preserve"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силу, за исключением случая, предусмотренного ч. 1.</w:t>
      </w:r>
      <w:r>
        <w:t xml:space="preserve">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E2703F">
      <w:pPr>
        <w:ind w:left="-1134" w:right="-999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</w:t>
      </w:r>
      <w:r>
        <w:t xml:space="preserve">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</w:t>
      </w:r>
      <w:r>
        <w:t xml:space="preserve">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E2703F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Таланова</w:t>
      </w:r>
      <w:r>
        <w:t xml:space="preserve"> А.А. установлена и доказана.    </w:t>
      </w:r>
    </w:p>
    <w:p w:rsidR="00A77B3E" w:rsidP="00E2703F">
      <w:pPr>
        <w:ind w:left="-1134" w:right="-999"/>
        <w:jc w:val="both"/>
      </w:pPr>
      <w:r>
        <w:t xml:space="preserve"> </w:t>
      </w:r>
      <w:r>
        <w:tab/>
        <w:t xml:space="preserve">Действия </w:t>
      </w:r>
      <w:r>
        <w:t>Таланова</w:t>
      </w:r>
      <w:r>
        <w:t xml:space="preserve"> А.А. суд квалиф</w:t>
      </w:r>
      <w:r>
        <w:t>ицирует по ч. 1 ст. 20.25 Кодекса РФ об административных правонарушениях, поскольку он не уплатил административный штраф, наложенный постановлением судьи Черноморского районного суда Республики Крым от 03.05.2018, вступившего в законную силу 15.05.2018 в с</w:t>
      </w:r>
      <w:r>
        <w:t xml:space="preserve">рок, предусмотренный ст. 32.2 ч. 1  </w:t>
      </w:r>
      <w:r>
        <w:t>КоАП</w:t>
      </w:r>
      <w:r>
        <w:t xml:space="preserve"> РФ. </w:t>
      </w:r>
    </w:p>
    <w:p w:rsidR="00A77B3E" w:rsidP="00E2703F">
      <w:pPr>
        <w:ind w:left="-1134" w:right="-999"/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Таланова</w:t>
      </w:r>
      <w:r>
        <w:t xml:space="preserve"> А.А. не усматривается.</w:t>
      </w:r>
    </w:p>
    <w:p w:rsidR="00A77B3E" w:rsidP="00E2703F">
      <w:pPr>
        <w:ind w:left="-1134" w:right="-999"/>
        <w:jc w:val="both"/>
      </w:pPr>
      <w:r>
        <w:t>При назначении наказания суд учитывает характер и степень общественной опасности совершенно</w:t>
      </w:r>
      <w:r>
        <w:t>го правонарушения, личность виновного, его имущественное положение, обстоятельства смягчающие административную ответственность.</w:t>
      </w:r>
    </w:p>
    <w:p w:rsidR="00A77B3E" w:rsidP="00E2703F">
      <w:pPr>
        <w:ind w:left="-1134" w:right="-999"/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E2703F">
      <w:pPr>
        <w:ind w:left="-1134" w:right="-999"/>
        <w:jc w:val="both"/>
      </w:pPr>
      <w:r>
        <w:t xml:space="preserve">        Обс</w:t>
      </w:r>
      <w:r>
        <w:t>тоятельств, отягчающих административную ответственность судом не установлено.</w:t>
      </w:r>
    </w:p>
    <w:p w:rsidR="00A77B3E" w:rsidP="00E2703F">
      <w:pPr>
        <w:ind w:left="-1134" w:right="-999"/>
        <w:jc w:val="both"/>
      </w:pPr>
      <w:r>
        <w:t xml:space="preserve">         Принимая во внимание, характер и степень совершенного правонарушения, личность лица привлекаемого к административной ответственности, наличие и отсутствие отягчающих обстоятельств, суд считает справедливым назначение наказания в виде административ</w:t>
      </w:r>
      <w:r>
        <w:t>ного штрафа, предусмотренного санкцией статьи.</w:t>
      </w:r>
    </w:p>
    <w:p w:rsidR="00A77B3E" w:rsidP="00E2703F">
      <w:pPr>
        <w:ind w:left="-1134" w:right="-999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E2703F">
      <w:pPr>
        <w:ind w:left="-1134" w:right="-999"/>
        <w:jc w:val="both"/>
      </w:pPr>
    </w:p>
    <w:p w:rsidR="00A77B3E" w:rsidP="00E2703F">
      <w:pPr>
        <w:ind w:left="-1134" w:right="-999"/>
        <w:jc w:val="center"/>
      </w:pPr>
      <w:r>
        <w:t>ПОСТАНОВИЛ:</w:t>
      </w:r>
    </w:p>
    <w:p w:rsidR="00A77B3E" w:rsidP="00E2703F">
      <w:pPr>
        <w:ind w:left="-1134" w:right="-999"/>
        <w:jc w:val="both"/>
      </w:pPr>
    </w:p>
    <w:p w:rsidR="00A77B3E" w:rsidP="00E2703F">
      <w:pPr>
        <w:ind w:left="-1134" w:right="-999"/>
        <w:jc w:val="both"/>
      </w:pPr>
      <w:r>
        <w:t xml:space="preserve"> </w:t>
      </w:r>
      <w:r>
        <w:tab/>
      </w:r>
      <w:r>
        <w:t>Таланова</w:t>
      </w:r>
      <w:r>
        <w:t xml:space="preserve"> Андрея Александровича </w:t>
      </w:r>
      <w:r>
        <w:t xml:space="preserve">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1200 рублей.</w:t>
      </w:r>
    </w:p>
    <w:p w:rsidR="00A77B3E" w:rsidP="00E2703F">
      <w:pPr>
        <w:ind w:left="-1134" w:right="-999"/>
        <w:jc w:val="both"/>
      </w:pPr>
      <w:r>
        <w:t>Реквизиты для уплаты штрафа: получатель ИНН 7702835613, КПП 911001001, УФК по Республике</w:t>
      </w:r>
      <w:r>
        <w:t xml:space="preserve"> Крым (УФССП России по Республики Крым), КБК 32211617000016017140, Банк получателя отделение Республика Крым, БИК 043510001, расчетный счет 40101810335100010001, постановление №5-336/93/2018.</w:t>
      </w:r>
    </w:p>
    <w:p w:rsidR="00A77B3E" w:rsidP="00E2703F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E2703F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</w:t>
      </w:r>
      <w:r>
        <w:t xml:space="preserve"> силу, как документ подтверждающий  исполнение судебного постановления.</w:t>
      </w:r>
    </w:p>
    <w:p w:rsidR="00A77B3E" w:rsidP="00E2703F">
      <w:pPr>
        <w:ind w:left="-1134" w:right="-999"/>
        <w:jc w:val="both"/>
      </w:pPr>
      <w:r>
        <w:t xml:space="preserve">Разъяснить,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E2703F">
      <w:pPr>
        <w:ind w:left="-1134" w:right="-999"/>
        <w:jc w:val="both"/>
      </w:pPr>
      <w:r>
        <w:t xml:space="preserve">        </w:t>
      </w:r>
      <w:r>
        <w:tab/>
        <w:t>Постановление м</w:t>
      </w:r>
      <w:r>
        <w:t xml:space="preserve">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E2703F">
      <w:pPr>
        <w:ind w:left="-1134" w:right="-999"/>
        <w:jc w:val="both"/>
      </w:pPr>
    </w:p>
    <w:p w:rsidR="00A77B3E" w:rsidP="00E2703F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 xml:space="preserve">                               Солодченко И.В.</w:t>
      </w:r>
    </w:p>
    <w:p w:rsidR="00E2703F" w:rsidP="00E2703F">
      <w:pPr>
        <w:ind w:left="-851" w:right="-999" w:firstLine="851"/>
        <w:jc w:val="both"/>
      </w:pPr>
      <w:r>
        <w:t>Согласовано</w:t>
      </w:r>
    </w:p>
    <w:p w:rsidR="00E2703F" w:rsidP="00E2703F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E2703F" w:rsidP="00E2703F">
      <w:pPr>
        <w:ind w:left="-1134" w:right="-999"/>
        <w:jc w:val="center"/>
      </w:pPr>
    </w:p>
    <w:p w:rsidR="00A77B3E" w:rsidP="00E2703F">
      <w:pPr>
        <w:ind w:left="-1134" w:right="-999"/>
        <w:jc w:val="both"/>
      </w:pPr>
    </w:p>
    <w:p w:rsidR="00A77B3E" w:rsidP="00E2703F">
      <w:pPr>
        <w:ind w:left="-1134" w:right="-999"/>
        <w:jc w:val="both"/>
      </w:pPr>
    </w:p>
    <w:p w:rsidR="00A77B3E" w:rsidP="00E2703F">
      <w:pPr>
        <w:ind w:left="-1134" w:right="-999"/>
        <w:jc w:val="both"/>
      </w:pPr>
    </w:p>
    <w:sectPr w:rsidSect="004D78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808"/>
    <w:rsid w:val="004D7808"/>
    <w:rsid w:val="00A77B3E"/>
    <w:rsid w:val="00E27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8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