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2030E">
      <w:pPr>
        <w:jc w:val="right"/>
      </w:pPr>
      <w:r>
        <w:t>Дело №5-342/93/2019</w:t>
      </w:r>
    </w:p>
    <w:p w:rsidR="00A77B3E" w:rsidP="0022030E">
      <w:pPr>
        <w:jc w:val="both"/>
      </w:pPr>
    </w:p>
    <w:p w:rsidR="00A77B3E" w:rsidP="0022030E">
      <w:pPr>
        <w:jc w:val="center"/>
      </w:pPr>
      <w:r>
        <w:t>П О С Т А Н О В Л Е Н И Е</w:t>
      </w:r>
    </w:p>
    <w:p w:rsidR="00A77B3E" w:rsidP="0022030E">
      <w:pPr>
        <w:jc w:val="both"/>
      </w:pPr>
    </w:p>
    <w:p w:rsidR="00A77B3E" w:rsidP="0022030E">
      <w:pPr>
        <w:ind w:firstLine="720"/>
        <w:jc w:val="both"/>
      </w:pPr>
      <w:r>
        <w:t xml:space="preserve">09 октября 2019 года               </w:t>
      </w:r>
      <w:r>
        <w:tab/>
        <w:t xml:space="preserve">                  </w:t>
      </w:r>
      <w:r>
        <w:t xml:space="preserve">              пгт. Черноморское, Республика Крым</w:t>
      </w:r>
    </w:p>
    <w:p w:rsidR="00A77B3E" w:rsidP="0022030E">
      <w:pPr>
        <w:jc w:val="both"/>
      </w:pPr>
    </w:p>
    <w:p w:rsidR="00A77B3E" w:rsidP="0022030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 поступивший из службы по земельному и фитосанитарному надзору Республики Крым в отношении ИП</w:t>
      </w:r>
      <w:r>
        <w:t xml:space="preserve"> Коломиец Е.В.</w:t>
      </w:r>
      <w:r>
        <w:t>, ПАСПОРТНЫЕ ДАННЫЕ</w:t>
      </w:r>
      <w:r>
        <w:t>, граждански РФ, зарегис</w:t>
      </w:r>
      <w:r>
        <w:t>трированной и проживающей по адресу: АДРЕС</w:t>
      </w:r>
      <w:r>
        <w:t>,</w:t>
      </w:r>
    </w:p>
    <w:p w:rsidR="00A77B3E" w:rsidP="0022030E">
      <w:pPr>
        <w:ind w:firstLine="720"/>
        <w:jc w:val="both"/>
      </w:pPr>
      <w:r>
        <w:t>о совершении административного правонарушения, предусмотренного ст.19.7 КоАП РФ,</w:t>
      </w:r>
    </w:p>
    <w:p w:rsidR="0022030E" w:rsidP="0022030E">
      <w:pPr>
        <w:jc w:val="both"/>
      </w:pPr>
    </w:p>
    <w:p w:rsidR="00A77B3E" w:rsidP="0022030E">
      <w:pPr>
        <w:jc w:val="center"/>
      </w:pPr>
      <w:r>
        <w:t>У С Т А Н О В И Л:</w:t>
      </w:r>
    </w:p>
    <w:p w:rsidR="00A77B3E" w:rsidP="0022030E">
      <w:pPr>
        <w:jc w:val="both"/>
      </w:pPr>
    </w:p>
    <w:p w:rsidR="00A77B3E" w:rsidP="0022030E">
      <w:pPr>
        <w:ind w:firstLine="720"/>
        <w:jc w:val="both"/>
      </w:pPr>
      <w:r>
        <w:t>ДАТА</w:t>
      </w:r>
      <w:r>
        <w:t xml:space="preserve"> заведующим отдела управления государственного карантинного фитосанитарного, семенного контроля (надзора), </w:t>
      </w:r>
      <w:r>
        <w:t>надзора за качеством зерна составлен протокол НОМЕР</w:t>
      </w:r>
      <w:r>
        <w:t xml:space="preserve"> об административном правонарушении  в отношении ИП Коломиец Е.В., в соответствии с которым ИП</w:t>
      </w:r>
      <w:r>
        <w:t xml:space="preserve"> своевременно не предоставило в Службу по земельному и фитосанитарному надзо</w:t>
      </w:r>
      <w:r>
        <w:t>ру Республики Крым, документы подтверждающие сортовые и посадочные качества саженцев: а именно  малины в количестве 16200 шт., ежевики в количестве 3200 шт., чем нарушило ст.ст.17,30,31 Федерального закона от 17.12.1997 №149-ФЗ «О семеноводстве», п. 2.1, 2</w:t>
      </w:r>
      <w:r>
        <w:t>.3, 4.1, 4.2, 4.3, 4.4, 4.5 Порядка реализации и транспортировки партий семян сельскохозяйственных растений утвержденного Приказом Министерства сельского хозяйства РФ от 12.12.2017 № 622, т.е. совершило административное правонарушение,  предусмотренное  ст</w:t>
      </w:r>
      <w:r>
        <w:t>.19.7 КоАП РФ.</w:t>
      </w:r>
    </w:p>
    <w:p w:rsidR="00A77B3E" w:rsidP="0022030E">
      <w:pPr>
        <w:ind w:firstLine="720"/>
        <w:jc w:val="both"/>
      </w:pPr>
      <w:r>
        <w:t>В судебное заседание ИП Коломиец Е.В. не явилась, о дне, времени и месте рассмотрения административного дела извещена судебной повесткой, направленной по адресу указанному в протоколе об административном правонарушении и выписке из Единого г</w:t>
      </w:r>
      <w:r>
        <w:t>осударственного реестра субъектов малого и среднего предпринимательства (АДРЕС</w:t>
      </w:r>
      <w:r>
        <w:t>).</w:t>
      </w:r>
    </w:p>
    <w:p w:rsidR="00A77B3E" w:rsidP="0022030E">
      <w:pPr>
        <w:ind w:firstLine="720"/>
        <w:jc w:val="both"/>
      </w:pPr>
      <w:r>
        <w:t>Согласно отчету об отслеживании почтовых отправлений из интернет сайта «Почта России», ДАТА</w:t>
      </w:r>
      <w:r>
        <w:t xml:space="preserve"> судебное извещение прибыло в место вручения, имело место неудачная попытка вручения</w:t>
      </w:r>
      <w:r>
        <w:t>, ДАТА</w:t>
      </w:r>
      <w:r>
        <w:t xml:space="preserve"> возвращено отправителю, в связи с истечением срока хранения.</w:t>
      </w:r>
    </w:p>
    <w:p w:rsidR="00A77B3E" w:rsidP="0022030E">
      <w:pPr>
        <w:ind w:firstLine="720"/>
        <w:jc w:val="both"/>
      </w:pPr>
      <w:r>
        <w:t>В соответствии с п.6 Постановления Пленума Верховного Суда РФ от 24.03.2005 № 5 «О некоторых вопросах возникающих у судов при применении Кодекса Российской Федерации об административных пр</w:t>
      </w:r>
      <w:r>
        <w:t>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</w:t>
      </w:r>
      <w: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>
        <w:t>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  <w:r>
        <w:tab/>
      </w:r>
    </w:p>
    <w:p w:rsidR="00A77B3E" w:rsidP="0022030E">
      <w:pPr>
        <w:ind w:firstLine="720"/>
        <w:jc w:val="both"/>
      </w:pPr>
      <w:r>
        <w:t>Согласно ст.25.1 КоАП РФ, дело об административном правонарушении может быть рассмотрено в отсутствие лиц</w:t>
      </w:r>
      <w:r>
        <w:t>а, в отношении которого ведется производство об административном правонарушении в случаях, если имеются данные о надлежащем его извещении, о времени и месте рассмотрения дела и если от него не поступило ходатайство об отложении рассмотрения дела.</w:t>
      </w:r>
    </w:p>
    <w:p w:rsidR="00A77B3E" w:rsidP="0022030E">
      <w:pPr>
        <w:ind w:firstLine="720"/>
        <w:jc w:val="both"/>
      </w:pPr>
      <w:r>
        <w:t xml:space="preserve">Принимая </w:t>
      </w:r>
      <w:r>
        <w:t xml:space="preserve">во внимание указанные обстоятельства, в соответствии с пунктом 4 части 1 статьи 29.7 КоАП РФ, суд рассматривает дело без участия лица, привлекаемого к административной ответственности. </w:t>
      </w:r>
    </w:p>
    <w:p w:rsidR="00A77B3E" w:rsidP="0022030E">
      <w:pPr>
        <w:ind w:firstLine="720"/>
        <w:jc w:val="both"/>
      </w:pPr>
      <w:r>
        <w:t>Суд, исследовав материалы дела, приходит к выводу о правомерности вмен</w:t>
      </w:r>
      <w:r>
        <w:t>ения в действия ИП Коломиец Е.В. состава административного правонарушения, предусмотренного ст.19.7  Кодекса РФ об административных правонарушениях.</w:t>
      </w:r>
    </w:p>
    <w:p w:rsidR="00A77B3E" w:rsidP="0022030E">
      <w:pPr>
        <w:ind w:firstLine="720"/>
        <w:jc w:val="both"/>
      </w:pPr>
      <w:r>
        <w:t>В соответствии со ст. 2.1  КоАП РФ  административным правонарушением признается противоправное, виновное де</w:t>
      </w:r>
      <w:r>
        <w:t xml:space="preserve">йствие (бездействие) физического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 </w:t>
      </w:r>
    </w:p>
    <w:p w:rsidR="00A77B3E" w:rsidP="0022030E">
      <w:pPr>
        <w:ind w:firstLine="720"/>
        <w:jc w:val="both"/>
      </w:pPr>
      <w:r>
        <w:t>Согласно ст.1 ФЗ «О семеноводстве» от 17.</w:t>
      </w:r>
      <w:r>
        <w:t>12.1997 года №149-ФЗ, «семена» - это части растений (клубни, луковицы, плоды, саженцы, собственно семена, соплодия, части сложных плодов и другие), применяемые для воспроизводства сортов сельскохозяйственных растений или для воспроизводства видов лесных ра</w:t>
      </w:r>
      <w:r>
        <w:t>стений.</w:t>
      </w:r>
    </w:p>
    <w:p w:rsidR="00A77B3E" w:rsidP="0022030E">
      <w:pPr>
        <w:ind w:firstLine="720"/>
        <w:jc w:val="both"/>
      </w:pPr>
      <w:r>
        <w:t>Часть 3 статьи 21 ФЗ «О семеноводстве», запрещает использовать для посева ( посадки ) семена, сортовые и посевные качества которых не соответствуют требованиям нормативных документов в области семеноводства, утверждаемых в порядке, установленном Пр</w:t>
      </w:r>
      <w:r>
        <w:t>авительством РФ.</w:t>
      </w:r>
    </w:p>
    <w:p w:rsidR="00A77B3E" w:rsidP="0022030E">
      <w:pPr>
        <w:ind w:firstLine="720"/>
        <w:jc w:val="both"/>
      </w:pPr>
      <w:r>
        <w:t>В силу ч.1 ст.25, ч.2 ст.26, ч.1 ст.30, ч.1 ст.31 ФЗ «О семеноводстве», семена, предназначенные для посева ( посадки ), подлежат проверке на сортовые и посевные качества . Обязательной апробации подлежат посевы сельскохозяйственных растени</w:t>
      </w:r>
      <w:r>
        <w:t xml:space="preserve">й, семена которых предназначены для реализации. </w:t>
      </w:r>
    </w:p>
    <w:p w:rsidR="00A77B3E" w:rsidP="0022030E">
      <w:pPr>
        <w:ind w:firstLine="720"/>
        <w:jc w:val="both"/>
      </w:pPr>
      <w:r>
        <w:t>Вина Коломиец Е.В. в совершении административного правонарушения подтверждается совокупностью исследованных в судебном заседании доказательств:</w:t>
      </w:r>
    </w:p>
    <w:p w:rsidR="00A77B3E" w:rsidP="0022030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которому ИП Коломиец Е.В. не представило в срок до ДАТА</w:t>
      </w:r>
      <w:r>
        <w:t xml:space="preserve"> в Службу по земельному и фитосанитарному надзору Республики Крым, документы подтверждающие сортовые и посадочные качества саженцев: а именно  малины в количества 16200 шт., ежевики в ко</w:t>
      </w:r>
      <w:r>
        <w:t>личестве 3200 шт., чем нарушило ст.ст.17,30,31 Федерального закона от 17.12.1997 №149-ФЗ «О семеноводстве», п. 2.1, 2.3, 4.1, 4.2, 4.3, 4.4, 4.5 Порядка реализации и транспортировки партий семян сельскохозяйственных растений утвержденного Приказом Министер</w:t>
      </w:r>
      <w:r>
        <w:t>ства сельского хозяйства РФ от 12.12.2017 № 622 (л.д.14-17);</w:t>
      </w:r>
    </w:p>
    <w:p w:rsidR="00A77B3E" w:rsidP="0022030E">
      <w:pPr>
        <w:ind w:firstLine="720"/>
        <w:jc w:val="both"/>
      </w:pPr>
      <w:r>
        <w:t>- предостережением Службы по земельному и фитосанитарному надзору Республики Крым от ДАТА</w:t>
      </w:r>
      <w:r>
        <w:t xml:space="preserve"> НОМЕР</w:t>
      </w:r>
      <w:r>
        <w:t>, согласно которому должностное лицо обязало ИП Коломиец Е.В. в срок до ДАТА</w:t>
      </w:r>
      <w:r>
        <w:t xml:space="preserve"> предоставить в С</w:t>
      </w:r>
      <w:r>
        <w:t>лужбу по земельному и фитосанитарному надзору Республики Крым по адресу: АДРЕС</w:t>
      </w:r>
      <w:r>
        <w:t>, документы подтверждающие сортовые и посадочные качества саженцев: а именно  малины в количества 16200 шт., ежевики в количестве 3200 шт. (л.д.1-3);</w:t>
      </w:r>
    </w:p>
    <w:p w:rsidR="00A77B3E" w:rsidP="0022030E">
      <w:pPr>
        <w:ind w:firstLine="720"/>
        <w:jc w:val="both"/>
      </w:pPr>
      <w:r>
        <w:t>- выпиской из Единого госуда</w:t>
      </w:r>
      <w:r>
        <w:t>рственного реестра субъектов малого и среднего предпринимательства от ДАТА</w:t>
      </w:r>
      <w:r>
        <w:t>, согласно которой Коломийцева Е.В. зарегистрирована в качестве индивидуального предпринимателя (л.д.18-20).</w:t>
      </w:r>
    </w:p>
    <w:p w:rsidR="00A77B3E" w:rsidP="0022030E">
      <w:pPr>
        <w:ind w:firstLine="720"/>
        <w:jc w:val="both"/>
      </w:pPr>
      <w:r>
        <w:t>Таким образом, исследовав совокупность имеющихся по делу доказательств, с</w:t>
      </w:r>
      <w:r>
        <w:t>уд находит полностью доказанной вину индивидуального предпринимателя Коломиец Е.В. и квалифицирует ее действия по ст.19.7  Кодекса РФ об административных правонарушениях, поскольку ею не предоставлено в государственный орган (должностному лицу) сведений (и</w:t>
      </w:r>
      <w:r>
        <w:t>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 w:rsidP="0022030E">
      <w:pPr>
        <w:ind w:firstLine="720"/>
        <w:jc w:val="both"/>
      </w:pPr>
      <w:r>
        <w:t>При назначении наказания, согласно ст. 4.1 КоАП РФ мировой судья учитывает характер совершенного администрати</w:t>
      </w:r>
      <w:r>
        <w:t>вного правонарушения, личность виновного, имущественное положение индивидуального предпринимателя.</w:t>
      </w:r>
    </w:p>
    <w:p w:rsidR="00A77B3E" w:rsidP="0022030E">
      <w:pPr>
        <w:ind w:firstLine="720"/>
        <w:jc w:val="both"/>
      </w:pPr>
      <w:r>
        <w:t>Обстоятельств, смягчающих и отягчающих административную ответственность, предусмотренных ст.ст.4.2, 4.3. КоАП РФ, судом не установлено.</w:t>
      </w:r>
    </w:p>
    <w:p w:rsidR="00A77B3E" w:rsidP="0022030E">
      <w:pPr>
        <w:ind w:firstLine="720"/>
        <w:jc w:val="both"/>
      </w:pPr>
      <w:r>
        <w:t>С учетом изложенного,</w:t>
      </w:r>
      <w:r>
        <w:t xml:space="preserve"> суд считает возможным назначить индивидуальному предпринимателю Коломиец Е.В. наказание в виде административного штрафа, в минимальном размере, предусмотренном ст. 19.7 КоАП РФ.</w:t>
      </w:r>
    </w:p>
    <w:p w:rsidR="00A77B3E" w:rsidP="0022030E">
      <w:pPr>
        <w:ind w:firstLine="720"/>
        <w:jc w:val="both"/>
      </w:pPr>
      <w:r>
        <w:t xml:space="preserve">Руководствуясь ст.ст.23.1, 29.9-29.11 Кодекса РФ об административных </w:t>
      </w:r>
      <w:r>
        <w:t>правонарушениях, мировой судья,</w:t>
      </w:r>
    </w:p>
    <w:p w:rsidR="00A77B3E" w:rsidP="0022030E">
      <w:pPr>
        <w:jc w:val="both"/>
      </w:pPr>
    </w:p>
    <w:p w:rsidR="00A77B3E" w:rsidP="0022030E">
      <w:pPr>
        <w:jc w:val="center"/>
      </w:pPr>
      <w:r>
        <w:t>ПОСТАНОВИЛ:</w:t>
      </w:r>
    </w:p>
    <w:p w:rsidR="00A77B3E" w:rsidP="0022030E">
      <w:pPr>
        <w:jc w:val="both"/>
      </w:pPr>
    </w:p>
    <w:p w:rsidR="00A77B3E" w:rsidP="0022030E">
      <w:pPr>
        <w:ind w:firstLine="720"/>
        <w:jc w:val="both"/>
      </w:pPr>
      <w:r>
        <w:t>ИП</w:t>
      </w:r>
      <w:r>
        <w:t xml:space="preserve"> Коломиец Е.В.</w:t>
      </w:r>
      <w:r>
        <w:t xml:space="preserve"> признать виновной в совершении административного  правонарушения, предусмотренного ст.19.7 КоАП РФ и назначить административное наказание в виде ад</w:t>
      </w:r>
      <w:r>
        <w:t>министративного штрафа в размере сумма.</w:t>
      </w:r>
    </w:p>
    <w:p w:rsidR="00A77B3E" w:rsidP="0022030E">
      <w:pPr>
        <w:ind w:firstLine="720"/>
        <w:jc w:val="both"/>
      </w:pPr>
      <w:r>
        <w:t>Реквизиты для уплаты штрафа: получатель: Служба по земельному и фитосанитарному надзору Республики Крым, ИНН 9102031692, КПП 910201001, р/счет: 40101810335100010001, БИК: 043510001, ОКПО: 00706467, ОГРН: 11491020</w:t>
      </w:r>
      <w:r>
        <w:t>55101, КБК: 08111607000016000140, постановление №5-342/93/2019.</w:t>
      </w:r>
    </w:p>
    <w:p w:rsidR="00A77B3E" w:rsidP="0022030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2030E">
      <w:pPr>
        <w:ind w:firstLine="720"/>
        <w:jc w:val="both"/>
      </w:pPr>
      <w:r>
        <w:t>Квитанцию об уплате штрафа необходимо представить (направить) в судебный участ</w:t>
      </w:r>
      <w:r>
        <w:t>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2030E">
      <w:pPr>
        <w:ind w:firstLine="720"/>
        <w:jc w:val="both"/>
      </w:pPr>
      <w:r>
        <w:t>Разъяснить, что в случае неуплаты штрафа оно может быть п</w:t>
      </w:r>
      <w:r>
        <w:t>ривлечено к административной ответственности за несвоевременную уплату штрафа по ч. 1 ст. 20.25 КоАП РФ.</w:t>
      </w:r>
    </w:p>
    <w:p w:rsidR="00A77B3E" w:rsidP="0022030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</w:t>
      </w:r>
      <w:r>
        <w:t>рым, в течение 10 суток со дня вручения или получения копии постановления.</w:t>
      </w:r>
    </w:p>
    <w:p w:rsidR="00A77B3E" w:rsidP="0022030E">
      <w:pPr>
        <w:jc w:val="both"/>
      </w:pPr>
    </w:p>
    <w:p w:rsidR="00A77B3E" w:rsidP="0022030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подпись    </w:t>
      </w:r>
      <w:r>
        <w:tab/>
      </w:r>
      <w:r>
        <w:tab/>
        <w:t xml:space="preserve">         </w:t>
      </w:r>
      <w:r>
        <w:tab/>
      </w:r>
      <w:r>
        <w:t xml:space="preserve">     И.В. </w:t>
      </w:r>
      <w:r>
        <w:t>Солодченко</w:t>
      </w:r>
    </w:p>
    <w:p w:rsidR="00A77B3E" w:rsidP="0022030E">
      <w:pPr>
        <w:jc w:val="both"/>
      </w:pPr>
    </w:p>
    <w:p w:rsidR="00A77B3E" w:rsidP="0022030E">
      <w:pPr>
        <w:jc w:val="both"/>
      </w:pPr>
      <w:r>
        <w:tab/>
        <w:t>Согласовано.</w:t>
      </w:r>
    </w:p>
    <w:p w:rsidR="0022030E" w:rsidP="0022030E">
      <w:pPr>
        <w:jc w:val="both"/>
      </w:pPr>
    </w:p>
    <w:p w:rsidR="0022030E" w:rsidP="0022030E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И.В. Солодченко</w:t>
      </w:r>
    </w:p>
    <w:sectPr w:rsidSect="0022030E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2CF"/>
    <w:rsid w:val="0022030E"/>
    <w:rsid w:val="00A77B3E"/>
    <w:rsid w:val="00F562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2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