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A165D">
      <w:pPr>
        <w:jc w:val="right"/>
      </w:pPr>
      <w:r>
        <w:t>УИД 91MS0093-01-2023-000874-62</w:t>
      </w:r>
    </w:p>
    <w:p w:rsidR="00A77B3E" w:rsidP="002A165D">
      <w:pPr>
        <w:jc w:val="right"/>
      </w:pPr>
      <w:r>
        <w:t>Дело 5-93-345/2023</w:t>
      </w:r>
    </w:p>
    <w:p w:rsidR="00A77B3E" w:rsidP="002A165D">
      <w:pPr>
        <w:jc w:val="both"/>
      </w:pPr>
    </w:p>
    <w:p w:rsidR="00A77B3E" w:rsidP="002A165D">
      <w:pPr>
        <w:jc w:val="center"/>
      </w:pPr>
      <w:r>
        <w:t>П О С Т А Н О В Л Е Н И Е</w:t>
      </w:r>
    </w:p>
    <w:p w:rsidR="00A77B3E" w:rsidP="002A165D">
      <w:pPr>
        <w:jc w:val="both"/>
      </w:pPr>
    </w:p>
    <w:p w:rsidR="00A77B3E" w:rsidP="002A165D">
      <w:pPr>
        <w:jc w:val="both"/>
      </w:pPr>
      <w:r>
        <w:t xml:space="preserve">18 сентября 2023 года                 </w:t>
      </w:r>
      <w:r>
        <w:tab/>
        <w:t xml:space="preserve">        </w:t>
      </w:r>
      <w:r>
        <w:tab/>
        <w:t xml:space="preserve">   Республика Крым, </w:t>
      </w:r>
      <w:r>
        <w:t>пгт</w:t>
      </w:r>
      <w:r>
        <w:t>. Черноморское</w:t>
      </w:r>
    </w:p>
    <w:p w:rsidR="00A77B3E" w:rsidP="002A165D">
      <w:pPr>
        <w:jc w:val="both"/>
      </w:pPr>
    </w:p>
    <w:p w:rsidR="00A77B3E" w:rsidP="002A165D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>административном правонарушении, в отношении Мокроусова С.Г.</w:t>
      </w:r>
      <w:r>
        <w:t>, ПАСПОРТНЫЕ ДАННЫЕ, гражданина Российской</w:t>
      </w:r>
      <w:r>
        <w:t xml:space="preserve"> Федерации, ПАСПОРТНЫЕ ДАННЫЕ, </w:t>
      </w:r>
      <w:r>
        <w:t>женатого</w:t>
      </w:r>
      <w:r>
        <w:t>, работающего по найму, зарегистрированного и проживающего по адресу: АДРЕС,</w:t>
      </w:r>
    </w:p>
    <w:p w:rsidR="00A77B3E" w:rsidP="002A165D">
      <w:pPr>
        <w:ind w:firstLine="720"/>
        <w:jc w:val="both"/>
      </w:pPr>
      <w:r>
        <w:t>привлекаемого</w:t>
      </w:r>
      <w:r>
        <w:t xml:space="preserve"> к админис</w:t>
      </w:r>
      <w:r>
        <w:t>тративной ответственности по ч.1 ст.6.9 КоАП РФ,</w:t>
      </w:r>
    </w:p>
    <w:p w:rsidR="00A77B3E" w:rsidP="002A165D">
      <w:pPr>
        <w:jc w:val="center"/>
      </w:pPr>
    </w:p>
    <w:p w:rsidR="00A77B3E" w:rsidP="002A165D">
      <w:pPr>
        <w:jc w:val="center"/>
      </w:pPr>
      <w:r>
        <w:t>У С Т А Н О В И Л:</w:t>
      </w:r>
    </w:p>
    <w:p w:rsidR="00A77B3E" w:rsidP="002A165D">
      <w:pPr>
        <w:jc w:val="both"/>
      </w:pPr>
    </w:p>
    <w:p w:rsidR="00A77B3E" w:rsidP="002A165D">
      <w:pPr>
        <w:ind w:firstLine="720"/>
        <w:jc w:val="both"/>
      </w:pPr>
      <w:r>
        <w:t xml:space="preserve">ДАТА в ВРЕМЯ Мокроусов С.Г., находясь по адресу: АДРЕС, отказался выполнить законное требование сотрудника полиции о прохождении медицинского освидетельствования на состояние опьянения, </w:t>
      </w:r>
      <w:r>
        <w:t xml:space="preserve">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 административное правонарушение,</w:t>
      </w:r>
      <w:r>
        <w:t xml:space="preserve"> предусмотренное ч. 1 ст. 6.9 КоАП РФ.</w:t>
      </w:r>
    </w:p>
    <w:p w:rsidR="00A77B3E" w:rsidP="002A165D">
      <w:pPr>
        <w:ind w:firstLine="720"/>
        <w:jc w:val="both"/>
      </w:pPr>
      <w:r>
        <w:t xml:space="preserve">В судебном заседании Мокроусов С.Г. вину признал в полном объеме, раскаялся в содеянном, при этом подтвердил обстоятельства, изложенные в протоколе об административном правонарушении. </w:t>
      </w:r>
    </w:p>
    <w:p w:rsidR="00A77B3E" w:rsidP="002A165D">
      <w:pPr>
        <w:ind w:firstLine="720"/>
        <w:jc w:val="both"/>
      </w:pPr>
      <w:r>
        <w:t>Судья, выслушав лицо, привлекаем</w:t>
      </w:r>
      <w:r>
        <w:t>ое к административной ответственности, исследовав материалы дела об административном правонарушении, находит вину Мокроусова С.Г. в совершении правонарушения, ответственность за которое предусмотрена ч.1 ст.6.9 КоАП РФ, установленной и доказанной, его вина</w:t>
      </w:r>
      <w:r>
        <w:t xml:space="preserve"> подтверждается совокупностью собранных по делу доказательств:</w:t>
      </w:r>
    </w:p>
    <w:p w:rsidR="00A77B3E" w:rsidP="002A165D">
      <w:pPr>
        <w:ind w:firstLine="720"/>
        <w:jc w:val="both"/>
      </w:pPr>
      <w:r>
        <w:t>- протоколом 82 01 № 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ДАТА в ВРЕМЯ Мокроусов С.Г., находясь по адресу: АДРЕС, отказался выполнить законное требование сотрудни</w:t>
      </w:r>
      <w:r>
        <w:t>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</w:t>
      </w:r>
      <w:r>
        <w:t xml:space="preserve">е </w:t>
      </w:r>
      <w:r>
        <w:t>психоактивные</w:t>
      </w:r>
      <w:r>
        <w:t xml:space="preserve"> вещества (л.д.1);</w:t>
      </w:r>
    </w:p>
    <w:p w:rsidR="00A77B3E" w:rsidP="002A165D">
      <w:pPr>
        <w:ind w:firstLine="720"/>
        <w:jc w:val="both"/>
      </w:pPr>
      <w:r>
        <w:t>- протоколом 82 12 №</w:t>
      </w:r>
      <w:r w:rsidRPr="002A165D">
        <w:t xml:space="preserve"> </w:t>
      </w:r>
      <w:r>
        <w:t>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которому ДАТА в ВРЕМЯ Мокроусов С.Г. направлен для прохождения медицинского освидетельствования на состоя</w:t>
      </w:r>
      <w:r>
        <w:t xml:space="preserve">ние опьянения при наличии признаков опьянения: запах алкоголя изо рта, неустойчивость позы, шаткость походки, пройти которое он отказался (л.д.2); </w:t>
      </w:r>
    </w:p>
    <w:p w:rsidR="00A77B3E" w:rsidP="002A165D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</w:t>
      </w:r>
      <w:r>
        <w:t>ического) №</w:t>
      </w:r>
      <w:r w:rsidRPr="002A165D">
        <w:t xml:space="preserve"> </w:t>
      </w:r>
      <w:r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Мокроусов С.Г. от медицинского освидетельствования отказался (л.д.3);</w:t>
      </w:r>
    </w:p>
    <w:p w:rsidR="00A77B3E" w:rsidP="002A165D">
      <w:pPr>
        <w:ind w:firstLine="720"/>
        <w:jc w:val="both"/>
      </w:pPr>
      <w:r>
        <w:t>- протоколом 82 09 №</w:t>
      </w:r>
      <w:r w:rsidRPr="002A165D">
        <w:t xml:space="preserve"> </w:t>
      </w:r>
      <w:r>
        <w:t>НОМЕР</w:t>
      </w:r>
      <w:r>
        <w:t xml:space="preserve"> о доставлении лица, совершившего административное правонарушение </w:t>
      </w:r>
      <w:r>
        <w:t>от</w:t>
      </w:r>
      <w:r>
        <w:t xml:space="preserve"> ДАТА (л.д.4);</w:t>
      </w:r>
    </w:p>
    <w:p w:rsidR="00A77B3E" w:rsidP="002A165D">
      <w:pPr>
        <w:ind w:firstLine="720"/>
        <w:jc w:val="both"/>
      </w:pPr>
      <w:r>
        <w:t xml:space="preserve">- объяснением Мокроусова С.Г. </w:t>
      </w:r>
      <w:r>
        <w:t>от</w:t>
      </w:r>
      <w:r>
        <w:t xml:space="preserve"> ДА</w:t>
      </w:r>
      <w:r>
        <w:t xml:space="preserve">ТА (л.д.5); </w:t>
      </w:r>
    </w:p>
    <w:p w:rsidR="00A77B3E" w:rsidP="002A165D">
      <w:pPr>
        <w:ind w:firstLine="720"/>
        <w:jc w:val="both"/>
      </w:pPr>
      <w:r>
        <w:t>- протоколом 82 10 №</w:t>
      </w:r>
      <w:r w:rsidRPr="002A165D">
        <w:t xml:space="preserve"> </w:t>
      </w:r>
      <w:r>
        <w:t>НОМЕР</w:t>
      </w:r>
      <w:r>
        <w:t xml:space="preserve"> об административном задержании </w:t>
      </w:r>
      <w:r>
        <w:t>от</w:t>
      </w:r>
      <w:r>
        <w:t xml:space="preserve"> ДАТА (л.д.7).</w:t>
      </w:r>
    </w:p>
    <w:p w:rsidR="00A77B3E" w:rsidP="002A165D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Мокроусова С.Г. в совершении административного правонарушения устан</w:t>
      </w:r>
      <w:r>
        <w:t>овлена, и его действия правильно квалифицированы по ч. 1 ст. 6.9 КоАП РФ, поскольку он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</w:t>
      </w:r>
      <w:r>
        <w:t>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2A165D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</w:t>
      </w:r>
      <w:r>
        <w:t xml:space="preserve">льств у суда не имеется, поскольку они составлены в соответствии с требованиями КоАП РФ.  </w:t>
      </w:r>
    </w:p>
    <w:p w:rsidR="00A77B3E" w:rsidP="002A165D">
      <w:pPr>
        <w:ind w:firstLine="720"/>
        <w:jc w:val="both"/>
      </w:pPr>
      <w:r>
        <w:t xml:space="preserve">Частью 1 статьи 6.9 КоАП РФ предусмотрено, что невыполнение законного требования уполномоченного должностного лица о прохождении медицинского освидетельствования на </w:t>
      </w:r>
      <w:r>
        <w:t xml:space="preserve">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</w:t>
      </w:r>
      <w:r>
        <w:t>инистративного штрафа в размере от четырех тысяч до пяти тысяч рублей или</w:t>
      </w:r>
      <w:r>
        <w:t xml:space="preserve"> административный арест на срок до пятнадцати суток.</w:t>
      </w:r>
    </w:p>
    <w:p w:rsidR="00A77B3E" w:rsidP="002A165D">
      <w:pPr>
        <w:ind w:firstLine="720"/>
        <w:jc w:val="both"/>
      </w:pPr>
      <w:r>
        <w:t xml:space="preserve">Согласно ст.4.2 КоАП РФ к обстоятельствам, смягчающим административную ответственность, суд относит признание вины, раскаяние в </w:t>
      </w:r>
      <w:r>
        <w:t>со</w:t>
      </w:r>
      <w:r>
        <w:t>деянном</w:t>
      </w:r>
      <w:r>
        <w:t>.</w:t>
      </w:r>
    </w:p>
    <w:p w:rsidR="00A77B3E" w:rsidP="002A165D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2A165D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</w:t>
      </w:r>
      <w:r>
        <w:t>ениях не истек, обстоятельств, исключающих производство по делу об административном правонарушении, не имеется.</w:t>
      </w:r>
    </w:p>
    <w:p w:rsidR="00A77B3E" w:rsidP="002A165D">
      <w:pPr>
        <w:ind w:firstLine="720"/>
        <w:jc w:val="both"/>
      </w:pPr>
      <w:r>
        <w:t>При разрешении вопроса о применении административного наказания правонарушителю Мокроусову С.Г., мировой судья учитывает характер совершенного а</w:t>
      </w:r>
      <w:r>
        <w:t>дминистративного правонарушения, данные о лице, в отношении которого ведется производство по делу об административном правонарушении, его роль в совершении административного правонарушения,  наличие обстоятельств, смягчающих административную ответственност</w:t>
      </w:r>
      <w:r>
        <w:t>ь, отсутствие обстоятельств, отягчающих административную ответственность и приходит к выводу о необходимости назначения административного наказания в пределах санкции указанного</w:t>
      </w:r>
      <w:r>
        <w:t xml:space="preserve"> закона в виде административного штрафа. </w:t>
      </w:r>
    </w:p>
    <w:p w:rsidR="00A77B3E" w:rsidP="002A165D">
      <w:pPr>
        <w:ind w:firstLine="720"/>
        <w:jc w:val="both"/>
      </w:pPr>
      <w:r>
        <w:t>Руководствуясь ст.ст.23.1, 29.9-29.11</w:t>
      </w:r>
      <w:r>
        <w:t xml:space="preserve"> КоАП РФ мировой судья,</w:t>
      </w:r>
    </w:p>
    <w:p w:rsidR="00A77B3E" w:rsidP="002A165D">
      <w:pPr>
        <w:jc w:val="both"/>
      </w:pPr>
    </w:p>
    <w:p w:rsidR="00A77B3E" w:rsidP="002A165D">
      <w:pPr>
        <w:jc w:val="center"/>
      </w:pPr>
      <w:r>
        <w:t>П О С Т А Н О В И Л:</w:t>
      </w:r>
    </w:p>
    <w:p w:rsidR="00A77B3E" w:rsidP="002A165D">
      <w:pPr>
        <w:jc w:val="both"/>
      </w:pPr>
    </w:p>
    <w:p w:rsidR="00A77B3E" w:rsidP="002A165D">
      <w:pPr>
        <w:ind w:firstLine="720"/>
        <w:jc w:val="both"/>
      </w:pPr>
      <w:r>
        <w:t>Мокроусова С..Г.</w:t>
      </w:r>
      <w:r>
        <w:t xml:space="preserve">, ПАСПОРТНЫЕ ДАННЫЕ, гражданина Российской Федерации, признать  виновным  в совершении административного правонарушения, предусмотренного ч.1 ст.6.9 КоАП РФ и подвергнуть </w:t>
      </w:r>
      <w:r>
        <w:t>административному наказанию в виде административного штрафа в размере 4 000 (четырех тысяч) рублей.</w:t>
      </w:r>
    </w:p>
    <w:p w:rsidR="00A77B3E" w:rsidP="002A165D">
      <w:pPr>
        <w:ind w:firstLine="720"/>
        <w:jc w:val="both"/>
      </w:pPr>
      <w:r>
        <w:t xml:space="preserve"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</w:t>
      </w:r>
      <w:r>
        <w:t>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 сводного реестра 35220323, ОКТМО</w:t>
      </w:r>
      <w:r>
        <w:t xml:space="preserve"> 35656000, КБК 82811601063010009140, УИН 0410760300935003462307112, постановление №5-93-345/2023.</w:t>
      </w:r>
    </w:p>
    <w:p w:rsidR="00A77B3E" w:rsidP="002A165D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A165D">
      <w:pPr>
        <w:ind w:firstLine="720"/>
        <w:jc w:val="both"/>
      </w:pPr>
      <w:r>
        <w:t>Разъяснить Мокроусову С.Г., что в случае неу</w:t>
      </w:r>
      <w:r>
        <w:t>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2A165D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</w:t>
      </w:r>
      <w:r>
        <w:t xml:space="preserve">ения копии постановления, через мирового судью. </w:t>
      </w:r>
    </w:p>
    <w:p w:rsidR="00A77B3E" w:rsidP="002A165D">
      <w:pPr>
        <w:jc w:val="both"/>
      </w:pPr>
    </w:p>
    <w:p w:rsidR="00A77B3E" w:rsidP="002A165D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подпись       </w:t>
      </w:r>
      <w:r>
        <w:tab/>
      </w:r>
      <w:r>
        <w:tab/>
      </w:r>
      <w:r>
        <w:tab/>
        <w:t xml:space="preserve"> О.В. </w:t>
      </w:r>
      <w:r>
        <w:t>Байбарза</w:t>
      </w:r>
      <w:r>
        <w:t xml:space="preserve"> </w:t>
      </w:r>
    </w:p>
    <w:p w:rsidR="00A77B3E"/>
    <w:p w:rsidR="002A165D" w:rsidP="002A165D">
      <w:pPr>
        <w:ind w:firstLine="720"/>
        <w:jc w:val="both"/>
      </w:pPr>
      <w:r>
        <w:t>ДЕПЕРСОНИФИКАЦИЮ</w:t>
      </w:r>
    </w:p>
    <w:p w:rsidR="002A165D" w:rsidP="002A165D">
      <w:pPr>
        <w:ind w:firstLine="720"/>
        <w:jc w:val="both"/>
      </w:pPr>
      <w:r>
        <w:t xml:space="preserve">Лингвистический контроль произвел </w:t>
      </w:r>
    </w:p>
    <w:p w:rsidR="002A165D" w:rsidP="002A165D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2A165D" w:rsidP="002A165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A165D" w:rsidP="002A165D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2A165D" w:rsidP="002A165D">
      <w:pPr>
        <w:ind w:firstLine="720"/>
        <w:jc w:val="both"/>
      </w:pPr>
      <w:r>
        <w:t xml:space="preserve">Дата: </w:t>
      </w:r>
      <w:r>
        <w:t>16.10</w:t>
      </w:r>
      <w:r>
        <w:t>.2023 года</w:t>
      </w:r>
    </w:p>
    <w:p w:rsidR="00A77B3E"/>
    <w:p w:rsidR="00A77B3E"/>
    <w:sectPr w:rsidSect="002A165D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5D"/>
    <w:rsid w:val="002A16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