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44D0">
      <w:pPr>
        <w:jc w:val="right"/>
      </w:pPr>
      <w:r>
        <w:t xml:space="preserve">             Дело №5-350/93/2018</w:t>
      </w:r>
    </w:p>
    <w:p w:rsidR="00A77B3E"/>
    <w:p w:rsidR="00A77B3E" w:rsidP="003044D0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044D0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3044D0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044D0">
      <w:pPr>
        <w:jc w:val="center"/>
      </w:pPr>
      <w:r>
        <w:t>У С Т А Н О В И Л:</w:t>
      </w:r>
    </w:p>
    <w:p w:rsidR="00A77B3E" w:rsidP="003044D0">
      <w:pPr>
        <w:jc w:val="both"/>
      </w:pPr>
    </w:p>
    <w:p w:rsidR="00A77B3E" w:rsidP="003044D0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3044D0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044D0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3044D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3044D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3044D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044D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3044D0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044D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044D0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3044D0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3044D0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3044D0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3044D0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3044D0">
      <w:pPr>
        <w:jc w:val="both"/>
      </w:pPr>
      <w:r>
        <w:t>- извещением о доставке (л.д.7);</w:t>
      </w:r>
    </w:p>
    <w:p w:rsidR="00A77B3E" w:rsidP="003044D0">
      <w:pPr>
        <w:jc w:val="both"/>
      </w:pPr>
      <w:r>
        <w:t>- уведомлением о составлении протокола (л.д.8);</w:t>
      </w:r>
    </w:p>
    <w:p w:rsidR="00A77B3E" w:rsidP="003044D0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3044D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3044D0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3044D0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3044D0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3044D0">
      <w:pPr>
        <w:jc w:val="both"/>
      </w:pPr>
    </w:p>
    <w:p w:rsidR="00A77B3E" w:rsidP="003044D0">
      <w:pPr>
        <w:jc w:val="center"/>
      </w:pPr>
      <w:r>
        <w:t>ПОСТАНОВИЛ:</w:t>
      </w:r>
    </w:p>
    <w:p w:rsidR="00A77B3E" w:rsidP="003044D0">
      <w:pPr>
        <w:jc w:val="both"/>
      </w:pPr>
    </w:p>
    <w:p w:rsidR="00A77B3E" w:rsidP="003044D0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3044D0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№5-350/93/2018.</w:t>
      </w:r>
    </w:p>
    <w:p w:rsidR="00A77B3E" w:rsidP="003044D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3044D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3044D0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044D0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044D0">
      <w:pPr>
        <w:jc w:val="both"/>
      </w:pPr>
    </w:p>
    <w:p w:rsidR="00A77B3E" w:rsidP="003044D0">
      <w:pPr>
        <w:jc w:val="both"/>
      </w:pPr>
    </w:p>
    <w:p w:rsidR="00A77B3E" w:rsidP="003044D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 </w:t>
      </w:r>
      <w:r>
        <w:tab/>
        <w:t xml:space="preserve">                      Байбарза О.В.</w:t>
      </w:r>
    </w:p>
    <w:p w:rsidR="00A77B3E" w:rsidP="003044D0">
      <w:pPr>
        <w:jc w:val="both"/>
      </w:pPr>
    </w:p>
    <w:p w:rsidR="00A77B3E" w:rsidP="003044D0">
      <w:pPr>
        <w:jc w:val="both"/>
      </w:pPr>
    </w:p>
    <w:p w:rsidR="003044D0" w:rsidP="003044D0">
      <w:pPr>
        <w:jc w:val="both"/>
      </w:pPr>
      <w:r>
        <w:t>Согласовано</w:t>
      </w:r>
    </w:p>
    <w:p w:rsidR="003044D0" w:rsidRPr="003044D0" w:rsidP="003044D0"/>
    <w:p w:rsidR="003044D0" w:rsidRPr="003044D0" w:rsidP="003044D0"/>
    <w:p w:rsidR="003044D0" w:rsidP="003044D0"/>
    <w:p w:rsidR="003044D0" w:rsidP="003044D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</w:t>
      </w:r>
      <w:r>
        <w:tab/>
        <w:t xml:space="preserve">                  Солодченко И.В.</w:t>
      </w:r>
    </w:p>
    <w:p w:rsidR="003044D0" w:rsidP="003044D0">
      <w:pPr>
        <w:jc w:val="both"/>
      </w:pPr>
    </w:p>
    <w:p w:rsidR="003044D0" w:rsidP="003044D0">
      <w:pPr>
        <w:jc w:val="both"/>
      </w:pPr>
    </w:p>
    <w:p w:rsidR="00A77B3E" w:rsidRPr="003044D0" w:rsidP="003044D0"/>
    <w:sectPr w:rsidSect="00000E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EB6"/>
    <w:rsid w:val="00000EB6"/>
    <w:rsid w:val="003044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