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237FC">
      <w:pPr>
        <w:jc w:val="right"/>
      </w:pPr>
      <w:r>
        <w:t xml:space="preserve">             Дело №5-351/93/2018</w:t>
      </w:r>
    </w:p>
    <w:p w:rsidR="00A77B3E"/>
    <w:p w:rsidR="00A77B3E" w:rsidP="003237FC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</w:t>
      </w:r>
      <w:r w:rsidR="003237FC">
        <w:t xml:space="preserve">                     </w:t>
      </w:r>
      <w:r>
        <w:t>пгт</w:t>
      </w:r>
      <w:r>
        <w:t>. Черноморское, Республика Крым</w:t>
      </w:r>
    </w:p>
    <w:p w:rsidR="00A77B3E"/>
    <w:p w:rsidR="00A77B3E" w:rsidP="003237FC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3237FC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3653DB">
      <w:pPr>
        <w:jc w:val="center"/>
      </w:pPr>
      <w:r>
        <w:t>У С Т А Н О В И Л:</w:t>
      </w:r>
    </w:p>
    <w:p w:rsidR="00A77B3E" w:rsidP="003237FC">
      <w:pPr>
        <w:jc w:val="both"/>
      </w:pPr>
    </w:p>
    <w:p w:rsidR="00A77B3E" w:rsidP="003653DB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адрес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</w:t>
      </w:r>
      <w:r>
        <w:t>дная») за дата. Фактически сведения были предоставлены дата в время</w:t>
      </w:r>
    </w:p>
    <w:p w:rsidR="00A77B3E" w:rsidP="003237FC">
      <w:pPr>
        <w:jc w:val="both"/>
      </w:pPr>
      <w:r>
        <w:t xml:space="preserve">       </w:t>
      </w:r>
      <w:r>
        <w:tab/>
      </w:r>
      <w:r>
        <w:t xml:space="preserve"> 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3237FC">
      <w:pPr>
        <w:jc w:val="both"/>
      </w:pPr>
      <w:r>
        <w:t xml:space="preserve">       </w:t>
      </w:r>
      <w:r>
        <w:tab/>
      </w:r>
      <w:r>
        <w:t xml:space="preserve">В судебном заседании  </w:t>
      </w:r>
      <w:r>
        <w:t>Османова</w:t>
      </w:r>
      <w:r>
        <w:t xml:space="preserve"> А.Н. вину</w:t>
      </w:r>
      <w:r>
        <w:t xml:space="preserve"> признала в полном объеме,  раскаялась в содеянном.</w:t>
      </w:r>
    </w:p>
    <w:p w:rsidR="00A77B3E" w:rsidP="003653D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Кодекса РФ об административных п</w:t>
      </w:r>
      <w:r>
        <w:t>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>
        <w:t>женном виде.</w:t>
      </w:r>
    </w:p>
    <w:p w:rsidR="00A77B3E" w:rsidP="003237FC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 xml:space="preserve">Российской Федерации об </w:t>
      </w:r>
      <w:r>
        <w:t>административных правонарушениях установлена административная ответственность.</w:t>
      </w:r>
    </w:p>
    <w:p w:rsidR="00A77B3E" w:rsidP="003653D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653D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</w:t>
      </w:r>
      <w:r>
        <w:t xml:space="preserve">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</w:t>
      </w:r>
      <w:r>
        <w:t>могут иметь заранее установленную силу.</w:t>
      </w:r>
    </w:p>
    <w:p w:rsidR="00A77B3E" w:rsidP="003653D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</w:t>
      </w:r>
      <w:r>
        <w:t>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</w:t>
      </w:r>
      <w:r>
        <w:t xml:space="preserve">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>
        <w:t>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</w:t>
      </w:r>
      <w:r>
        <w:t xml:space="preserve"> (при наличии у страхователя данных об идентификационном номере налогоплательщика застрахованного лица).</w:t>
      </w:r>
    </w:p>
    <w:p w:rsidR="00A77B3E" w:rsidP="003237FC">
      <w:pPr>
        <w:jc w:val="both"/>
      </w:pPr>
      <w:r>
        <w:t xml:space="preserve"> </w:t>
      </w:r>
      <w:r>
        <w:tab/>
      </w: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</w:t>
      </w:r>
      <w:r>
        <w:t xml:space="preserve">авонарушения в связи с неисполнением, либо ненадлежащем исполнением своих служебных обязанностей. </w:t>
      </w:r>
    </w:p>
    <w:p w:rsidR="00A77B3E" w:rsidP="003237FC">
      <w:pPr>
        <w:jc w:val="both"/>
      </w:pPr>
      <w:r>
        <w:t xml:space="preserve">          </w:t>
      </w:r>
      <w:r>
        <w:tab/>
      </w:r>
      <w:r>
        <w:t xml:space="preserve">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3237FC">
      <w:pPr>
        <w:jc w:val="both"/>
      </w:pPr>
      <w:r>
        <w:t>- протоколом об административном правонарушении № номер</w:t>
      </w:r>
      <w:r>
        <w:t xml:space="preserve"> от дата (л.д.</w:t>
      </w:r>
      <w:r>
        <w:t>1);</w:t>
      </w:r>
    </w:p>
    <w:p w:rsidR="00A77B3E" w:rsidP="003237FC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3237FC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3237FC">
      <w:pPr>
        <w:jc w:val="both"/>
      </w:pPr>
      <w:r>
        <w:t>- копией формы СЗВ-М (сведения о застра</w:t>
      </w:r>
      <w:r>
        <w:t>хованных лицах) (л.д.6);</w:t>
      </w:r>
    </w:p>
    <w:p w:rsidR="00A77B3E" w:rsidP="003237FC">
      <w:pPr>
        <w:jc w:val="both"/>
      </w:pPr>
      <w:r>
        <w:t>- извещением о доставке (л.д.7);</w:t>
      </w:r>
    </w:p>
    <w:p w:rsidR="00A77B3E" w:rsidP="003237FC">
      <w:pPr>
        <w:jc w:val="both"/>
      </w:pPr>
      <w:r>
        <w:t>- уведомлением о составлении протокола (л.д.8);</w:t>
      </w:r>
    </w:p>
    <w:p w:rsidR="00A77B3E" w:rsidP="003237FC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>
        <w:t xml:space="preserve">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виде - влечет наложение администр</w:t>
      </w:r>
      <w:r>
        <w:t>ативного штрафа на должностных лиц в размере от трехсот до пятисот рублей.</w:t>
      </w:r>
    </w:p>
    <w:p w:rsidR="00A77B3E" w:rsidP="0095252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правонарушения установлена, и ее д</w:t>
      </w:r>
      <w:r>
        <w:t xml:space="preserve">ействия правильно квалифицированы ст.15.33.2 </w:t>
      </w:r>
      <w:r>
        <w:t>КоАП</w:t>
      </w:r>
      <w:r>
        <w:t xml:space="preserve"> РФ. </w:t>
      </w:r>
    </w:p>
    <w:p w:rsidR="00A77B3E" w:rsidP="0095252B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</w:t>
      </w:r>
      <w:r>
        <w:t xml:space="preserve">о.  </w:t>
      </w:r>
    </w:p>
    <w:p w:rsidR="00A77B3E" w:rsidP="0095252B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</w:t>
      </w:r>
      <w:r>
        <w:t xml:space="preserve">штрафа в пределах санкции ст.15.33.2 </w:t>
      </w:r>
      <w:r>
        <w:t>КоАП</w:t>
      </w:r>
      <w:r>
        <w:t xml:space="preserve"> РФ.</w:t>
      </w:r>
    </w:p>
    <w:p w:rsidR="00A77B3E" w:rsidP="003237FC">
      <w:pPr>
        <w:jc w:val="both"/>
      </w:pPr>
      <w:r>
        <w:t xml:space="preserve"> </w:t>
      </w:r>
      <w:r w:rsidR="0095252B"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3237FC">
      <w:pPr>
        <w:jc w:val="both"/>
      </w:pPr>
    </w:p>
    <w:p w:rsidR="00A77B3E" w:rsidP="0095252B">
      <w:pPr>
        <w:jc w:val="center"/>
      </w:pPr>
      <w:r>
        <w:t>ПОСТАНОВИЛ:</w:t>
      </w:r>
    </w:p>
    <w:p w:rsidR="00A77B3E" w:rsidP="003237FC">
      <w:pPr>
        <w:jc w:val="both"/>
      </w:pPr>
    </w:p>
    <w:p w:rsidR="00A77B3E" w:rsidP="003237FC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 xml:space="preserve">наименование организации, </w:t>
      </w:r>
      <w:r>
        <w:t>Османову</w:t>
      </w:r>
      <w:r>
        <w:t xml:space="preserve"> А</w:t>
      </w:r>
      <w:r w:rsidR="0095252B">
        <w:t>.</w:t>
      </w:r>
      <w:r>
        <w:t>Н</w:t>
      </w:r>
      <w:r w:rsidR="0095252B">
        <w:t>.</w:t>
      </w:r>
      <w:r>
        <w:t xml:space="preserve">, </w:t>
      </w:r>
      <w:r>
        <w:t xml:space="preserve">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237FC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</w:t>
      </w:r>
      <w:r>
        <w:t>я: 7706808265, КПП получателя: 910201001, КБК 39211620010066000140, ОКТМО 35656401 – (уплата штрафа по СЗВ-М), постановление №5-351/93/2018.</w:t>
      </w:r>
    </w:p>
    <w:p w:rsidR="00A77B3E" w:rsidP="003237F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252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</w:t>
      </w:r>
      <w:r>
        <w:t>бного постановления.</w:t>
      </w:r>
    </w:p>
    <w:p w:rsidR="00A77B3E" w:rsidP="0095252B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237FC">
      <w:pPr>
        <w:jc w:val="both"/>
      </w:pPr>
      <w:r>
        <w:t xml:space="preserve">       </w:t>
      </w:r>
      <w:r w:rsidR="0095252B">
        <w:tab/>
      </w:r>
      <w:r>
        <w:t xml:space="preserve">Постановление может быть обжаловано в Черноморский </w:t>
      </w:r>
      <w:r>
        <w:t>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237FC">
      <w:pPr>
        <w:jc w:val="both"/>
      </w:pPr>
    </w:p>
    <w:p w:rsidR="00A77B3E" w:rsidP="003237FC">
      <w:pPr>
        <w:jc w:val="both"/>
      </w:pPr>
    </w:p>
    <w:p w:rsidR="00A77B3E" w:rsidP="003237F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 w:rsidR="003237FC">
        <w:t>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3237FC">
      <w:pPr>
        <w:jc w:val="both"/>
      </w:pPr>
    </w:p>
    <w:p w:rsidR="00A77B3E" w:rsidP="003237FC">
      <w:pPr>
        <w:jc w:val="both"/>
      </w:pPr>
    </w:p>
    <w:p w:rsidR="003237FC"/>
    <w:p w:rsidR="003237FC" w:rsidRPr="003237FC" w:rsidP="003237FC">
      <w:r>
        <w:t>Согласовано</w:t>
      </w:r>
    </w:p>
    <w:p w:rsidR="003237FC" w:rsidRPr="003237FC" w:rsidP="003237FC"/>
    <w:p w:rsidR="003237FC" w:rsidP="003237FC"/>
    <w:p w:rsidR="003237FC" w:rsidP="003237F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 Солодченко И.В.</w:t>
      </w:r>
    </w:p>
    <w:p w:rsidR="003237FC" w:rsidP="003237FC">
      <w:pPr>
        <w:jc w:val="both"/>
      </w:pPr>
    </w:p>
    <w:p w:rsidR="003237FC" w:rsidP="003237FC">
      <w:pPr>
        <w:jc w:val="both"/>
      </w:pPr>
    </w:p>
    <w:p w:rsidR="003237FC" w:rsidP="003237FC"/>
    <w:p w:rsidR="00A77B3E" w:rsidRPr="003237FC" w:rsidP="003237FC"/>
    <w:sectPr w:rsidSect="002678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73"/>
    <w:rsid w:val="00267873"/>
    <w:rsid w:val="003237FC"/>
    <w:rsid w:val="003653DB"/>
    <w:rsid w:val="009525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8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