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279D0">
      <w:pPr>
        <w:jc w:val="right"/>
      </w:pPr>
      <w:r>
        <w:t xml:space="preserve">                                                                            УИД 91MS0093-01-2020-001264-08</w:t>
      </w:r>
    </w:p>
    <w:p w:rsidR="00A77B3E" w:rsidP="00E279D0">
      <w:pPr>
        <w:jc w:val="right"/>
      </w:pPr>
      <w:r>
        <w:t>Дело №5-353/93/2020</w:t>
      </w:r>
    </w:p>
    <w:p w:rsidR="00A77B3E"/>
    <w:p w:rsidR="00A77B3E" w:rsidP="00E279D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08 декабря 2020 года                                    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E279D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ст.12.26 </w:t>
      </w:r>
      <w:r>
        <w:t>КоАП</w:t>
      </w:r>
      <w:r>
        <w:t xml:space="preserve"> РФ в отношении Скибы В.</w:t>
      </w:r>
      <w:r>
        <w:t>В.</w:t>
      </w:r>
      <w:r>
        <w:t>, паспортные данные, гражданина Российской Федерации, со слов не работающего, зарегистрированного и фактически проживающего по адресу: адрес,</w:t>
      </w:r>
    </w:p>
    <w:p w:rsidR="00A77B3E" w:rsidP="00E279D0">
      <w:pPr>
        <w:jc w:val="both"/>
      </w:pPr>
    </w:p>
    <w:p w:rsidR="00A77B3E" w:rsidP="00E279D0">
      <w:pPr>
        <w:jc w:val="center"/>
      </w:pPr>
      <w:r>
        <w:t>У С Т А Н О В И Л:</w:t>
      </w:r>
    </w:p>
    <w:p w:rsidR="00A77B3E" w:rsidP="00E279D0">
      <w:pPr>
        <w:jc w:val="both"/>
      </w:pPr>
    </w:p>
    <w:p w:rsidR="00A77B3E" w:rsidP="00E279D0">
      <w:pPr>
        <w:ind w:firstLine="720"/>
        <w:jc w:val="both"/>
      </w:pPr>
      <w:r>
        <w:t>Скиба В.В. являясь</w:t>
      </w:r>
      <w:r>
        <w:t xml:space="preserve"> водителем транспортного средства, не имея права управления т</w:t>
      </w:r>
      <w:r>
        <w:t>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E279D0">
      <w:pPr>
        <w:ind w:firstLine="720"/>
        <w:jc w:val="both"/>
      </w:pPr>
      <w:r>
        <w:t xml:space="preserve">дата в </w:t>
      </w:r>
      <w:r>
        <w:t xml:space="preserve">часов, водитель Скиба В.В. на адрес </w:t>
      </w:r>
      <w:r>
        <w:t>адрес</w:t>
      </w:r>
      <w:r>
        <w:t>, не име</w:t>
      </w:r>
      <w:r>
        <w:t>я прав управления, управлял транспортным средством автомобилем марки название</w:t>
      </w:r>
      <w:r>
        <w:t>, государственный регистрационный знак номер</w:t>
      </w:r>
      <w:r>
        <w:t>, с признаками алкогольного опьянения: запах алкоголя изо рта, нарушение речи, резкое изменение окраски кожных покровов лица в н</w:t>
      </w:r>
      <w:r>
        <w:t xml:space="preserve">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E279D0">
      <w:pPr>
        <w:ind w:firstLine="720"/>
        <w:jc w:val="both"/>
      </w:pPr>
      <w:r>
        <w:t>Скиба В.В. в суде</w:t>
      </w:r>
      <w:r>
        <w:t>бном заседании вину признал полностью, раскаялся в содеянном.</w:t>
      </w:r>
      <w:r>
        <w:t xml:space="preserve"> Указал, что сел за руль автомобиля, находясь в состоянии алкогольного опьянения, при этом водительских прав не имеет. </w:t>
      </w:r>
    </w:p>
    <w:p w:rsidR="00A77B3E" w:rsidP="00E279D0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</w:t>
      </w:r>
      <w:r>
        <w:t xml:space="preserve">исследовав материалы дела об административном правонарушении, суд приходит к выводу, что вина Скибы В.В.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E279D0">
      <w:pPr>
        <w:ind w:firstLine="720"/>
        <w:jc w:val="both"/>
      </w:pPr>
      <w:r>
        <w:t>Виновность Скибы В.В. в со</w:t>
      </w:r>
      <w:r>
        <w:t>вершении правонарушения подтверждается исследованными по делу доказательствами:</w:t>
      </w:r>
    </w:p>
    <w:p w:rsidR="00A77B3E" w:rsidP="00E279D0">
      <w:pPr>
        <w:jc w:val="both"/>
      </w:pPr>
      <w:r>
        <w:t xml:space="preserve">- протоколом об административном правонарушении 82 АП телефон от дата, из которого следует, что дата в </w:t>
      </w:r>
      <w:r>
        <w:t xml:space="preserve">часов, водитель Скиба В.В. на адрес </w:t>
      </w:r>
      <w:r>
        <w:t>адрес</w:t>
      </w:r>
      <w:r>
        <w:t>, не имея прав управления,</w:t>
      </w:r>
      <w:r>
        <w:t xml:space="preserve"> управлял транспортным средством автомобилем марки название</w:t>
      </w:r>
      <w:r>
        <w:t>, государственный регистрационный знак номер</w:t>
      </w:r>
      <w:r>
        <w:t>, с признаками алкогольного опьянения: запах алкоголя изо рта, нарушение речи, резкое изменение окраски кожных покровов лица в нарушение п. 2.3.2 П</w:t>
      </w:r>
      <w:r>
        <w:t>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E279D0">
      <w:pPr>
        <w:jc w:val="both"/>
      </w:pPr>
      <w:r>
        <w:t>- протоколом об отстранении о</w:t>
      </w:r>
      <w:r>
        <w:t xml:space="preserve">т управления транспортным средством 82 ОТ телефон от дата, согласно которому дата в </w:t>
      </w:r>
      <w:r>
        <w:t>часов Скиба В.В. был отстранен от управления транспортным средством название</w:t>
      </w:r>
      <w:r>
        <w:t>, государственный регистрационный знак номер</w:t>
      </w:r>
      <w:r>
        <w:t>, при наличии достаточных оснований пола</w:t>
      </w:r>
      <w:r>
        <w:t>гать, что лицо, которое управляет транспортным средством, находится в состоянии алкогольного опьянения (л.д.2);</w:t>
      </w:r>
    </w:p>
    <w:p w:rsidR="00A77B3E" w:rsidP="00E279D0">
      <w:pPr>
        <w:jc w:val="both"/>
      </w:pPr>
      <w:r>
        <w:t>- актом освидетельствования на состояние алкогольного опьянения 82 АО телефон от дата, согласно которому, освидетельствование на состояние алког</w:t>
      </w:r>
      <w:r>
        <w:t>ольного опьянения не проводилось, в связи с отказом Скибы В.В. от его прохождения (л.д.3);</w:t>
      </w:r>
    </w:p>
    <w:p w:rsidR="00A77B3E" w:rsidP="00E279D0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Скиба В.В. был направлен в медицинское </w:t>
      </w:r>
      <w:r>
        <w:t>учреждение для прохождения медицинского освидетельствования на состояние опьянения. Основания для направления на медицинское освидетельствование на состояние опьянения послужили наличие признаков опьянения: запах алкоголя изо рта, неустойчивость позы, резк</w:t>
      </w:r>
      <w:r>
        <w:t>ое изменение окраски кожных покровов лица и отказ от прохождения освидетельствования на состояние алкогольного опьянения (л.д.4);</w:t>
      </w:r>
    </w:p>
    <w:p w:rsidR="00A77B3E" w:rsidP="00E279D0">
      <w:pPr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E279D0">
      <w:pPr>
        <w:jc w:val="both"/>
      </w:pPr>
      <w:r>
        <w:t>- видеозаписью, приобщенной к материалам дела,</w:t>
      </w:r>
      <w:r>
        <w:t xml:space="preserve"> из которой следует, что на предложения инспектора ДПС ОГИБДД по Черноморскому району о прохождении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и медицинского освидетельствования н</w:t>
      </w:r>
      <w:r>
        <w:t>а состояние опьянения, Скиба В.В. ответил отказом (л.д.6);</w:t>
      </w:r>
    </w:p>
    <w:p w:rsidR="00A77B3E" w:rsidP="00E279D0">
      <w:pPr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по информации ФИС ГИБДД-М Скиба В.В. водительское удостоверение не получал (л.д.11).</w:t>
      </w:r>
    </w:p>
    <w:p w:rsidR="00A77B3E" w:rsidP="00E279D0">
      <w:pPr>
        <w:ind w:firstLine="720"/>
        <w:jc w:val="both"/>
      </w:pPr>
      <w:r>
        <w:t xml:space="preserve">Согласно п. 2.7. ПДД РФ </w:t>
      </w:r>
      <w: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>
        <w:t>пасность движения.</w:t>
      </w:r>
    </w:p>
    <w:p w:rsidR="00A77B3E" w:rsidP="00E279D0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</w:t>
      </w:r>
      <w:r>
        <w:t>ние на состояние алкогольного опьянения и медицинское освидетельствование на состояние опьянения.</w:t>
      </w:r>
    </w:p>
    <w:p w:rsidR="00A77B3E" w:rsidP="00E279D0">
      <w:pPr>
        <w:jc w:val="both"/>
      </w:pPr>
      <w:r>
        <w:t xml:space="preserve"> </w:t>
      </w:r>
      <w:r>
        <w:tab/>
      </w:r>
      <w:r>
        <w:t>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</w:t>
      </w:r>
      <w:r>
        <w:t xml:space="preserve">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</w:p>
    <w:p w:rsidR="00A77B3E" w:rsidP="00E279D0">
      <w:pPr>
        <w:ind w:firstLine="720"/>
        <w:jc w:val="both"/>
      </w:pPr>
      <w:r>
        <w:t xml:space="preserve">В судебном заседании судом установлено, что дата в </w:t>
      </w:r>
      <w:r>
        <w:t>ч</w:t>
      </w:r>
      <w:r>
        <w:t xml:space="preserve">асов, водитель Скиба В.В. на адрес </w:t>
      </w:r>
      <w:r>
        <w:t>адрес</w:t>
      </w:r>
      <w:r>
        <w:t>, управлял транспортным средством автомобилем марки название</w:t>
      </w:r>
      <w:r>
        <w:t>, с государственным регистрационным знаком номер</w:t>
      </w:r>
      <w:r>
        <w:t>, с признаками алкогольного опьянения (запах алкоголя изо рта, неустойчивость позы, резкое изменение о</w:t>
      </w:r>
      <w:r>
        <w:t xml:space="preserve">краски кожных покровов лица), в нарушение п. 2.3.2 ПДД РФ, не имея прав управления транспортным средством, не выполнил законное требование </w:t>
      </w:r>
      <w:r>
        <w:t>уполномоченного должностного лица о прохождении медицинского освидетельствования на состояние опьянения, если такие д</w:t>
      </w:r>
      <w:r>
        <w:t>ействия (бездействие) не содержат уголовно наказуемого деяния.</w:t>
      </w:r>
    </w:p>
    <w:p w:rsidR="00A77B3E" w:rsidP="00E279D0">
      <w:pPr>
        <w:ind w:firstLine="720"/>
        <w:jc w:val="both"/>
      </w:pPr>
      <w:r>
        <w:t>Основанием для направления Скибы В.В.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</w:t>
      </w:r>
      <w:r>
        <w:t xml:space="preserve">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</w:t>
      </w:r>
      <w:r>
        <w:t xml:space="preserve">ДД в соответствии с требованиями ч. 2 ст. 27.12 </w:t>
      </w:r>
      <w:r>
        <w:t>КоАП</w:t>
      </w:r>
      <w:r>
        <w:t xml:space="preserve"> РФ. </w:t>
      </w:r>
    </w:p>
    <w:p w:rsidR="00A77B3E" w:rsidP="00E279D0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</w:t>
      </w:r>
      <w:r>
        <w:t>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Скибой В.В. медицинского ос</w:t>
      </w:r>
      <w:r>
        <w:t xml:space="preserve">видетельствования на состояние опьянения. </w:t>
      </w:r>
    </w:p>
    <w:p w:rsidR="00A77B3E" w:rsidP="00E279D0">
      <w:pPr>
        <w:ind w:firstLine="720"/>
        <w:jc w:val="both"/>
      </w:pPr>
      <w:r>
        <w:t xml:space="preserve"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Скибе В.В. инспектором ДПС с производством видеозаписи, </w:t>
      </w:r>
      <w:r>
        <w:t xml:space="preserve">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</w:t>
      </w:r>
      <w:r>
        <w:t>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</w:t>
      </w:r>
      <w:r>
        <w:t>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E279D0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</w:t>
      </w:r>
      <w:r>
        <w:t xml:space="preserve">ой 27 и статьей 28.1.1 настоящего Кодекса, обязательно присутствие понятых или применение видеозаписи. </w:t>
      </w:r>
    </w:p>
    <w:p w:rsidR="00A77B3E" w:rsidP="00E279D0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</w:t>
      </w:r>
      <w:r>
        <w:t>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</w:t>
      </w:r>
      <w:r>
        <w:t xml:space="preserve">спортных средств соответствующего вида.   </w:t>
      </w:r>
    </w:p>
    <w:p w:rsidR="00A77B3E" w:rsidP="00E279D0">
      <w:pPr>
        <w:ind w:firstLine="720"/>
        <w:jc w:val="both"/>
      </w:pPr>
      <w:r>
        <w:t xml:space="preserve">Таким образом, суд считает, что Скиба В.В.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</w:t>
      </w:r>
      <w: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279D0">
      <w:pPr>
        <w:ind w:firstLine="720"/>
        <w:jc w:val="both"/>
      </w:pPr>
      <w:r>
        <w:t xml:space="preserve">Действия Скибы В.В. суд квалифицирует по </w:t>
      </w:r>
      <w:r>
        <w:t>ч</w:t>
      </w:r>
      <w:r>
        <w:t>.2 ст. 12</w:t>
      </w:r>
      <w:r>
        <w:t xml:space="preserve">.26 </w:t>
      </w:r>
      <w:r>
        <w:t>КоАП</w:t>
      </w:r>
      <w:r>
        <w:t xml:space="preserve">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</w:t>
      </w:r>
      <w:r>
        <w:t>йствия (бездействие) не содержат уголовно наказуемого деяния.</w:t>
      </w:r>
    </w:p>
    <w:p w:rsidR="00A77B3E" w:rsidP="00E279D0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и отягчающие административное наказ</w:t>
      </w:r>
      <w:r>
        <w:t>ание.</w:t>
      </w:r>
    </w:p>
    <w:p w:rsidR="00A77B3E" w:rsidP="00E279D0">
      <w:pPr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правонарушение. </w:t>
      </w:r>
    </w:p>
    <w:p w:rsidR="00A77B3E" w:rsidP="00E279D0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E279D0">
      <w:pPr>
        <w:ind w:firstLine="720"/>
        <w:jc w:val="both"/>
      </w:pPr>
      <w:r>
        <w:t>С учетом данных о личности правонарушителя, обстоятельст</w:t>
      </w:r>
      <w:r>
        <w:t xml:space="preserve">в дела, наличии смягчающих и отсутствии отягчающих обстоятельств, суд считает необходимым назначить наказание, предусмотренное санкцией </w:t>
      </w:r>
      <w:r>
        <w:t>ч</w:t>
      </w:r>
      <w:r>
        <w:t>. 2 ст. 12.26 Кодекса РФ об административных правонарушениях в виде административного ареста.</w:t>
      </w:r>
    </w:p>
    <w:p w:rsidR="00A77B3E" w:rsidP="00E279D0">
      <w:pPr>
        <w:ind w:firstLine="720"/>
        <w:jc w:val="both"/>
      </w:pPr>
      <w:r>
        <w:t>Сведений о том, что Скиба</w:t>
      </w:r>
      <w:r>
        <w:t xml:space="preserve"> В.В.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E279D0">
      <w:pPr>
        <w:ind w:firstLine="720"/>
        <w:jc w:val="both"/>
      </w:pPr>
      <w:r>
        <w:t>Руководствуясь ст.ст. 29.9-29.11 КРФ о АП, мировой судья,</w:t>
      </w:r>
    </w:p>
    <w:p w:rsidR="00A77B3E" w:rsidP="00E279D0">
      <w:pPr>
        <w:jc w:val="both"/>
      </w:pPr>
    </w:p>
    <w:p w:rsidR="00A77B3E" w:rsidP="00E279D0">
      <w:pPr>
        <w:jc w:val="center"/>
      </w:pPr>
      <w:r>
        <w:t>П О С Т А Н О В И Л:</w:t>
      </w:r>
    </w:p>
    <w:p w:rsidR="00A77B3E" w:rsidP="00E279D0">
      <w:pPr>
        <w:jc w:val="both"/>
      </w:pPr>
    </w:p>
    <w:p w:rsidR="00A77B3E" w:rsidP="00E279D0">
      <w:pPr>
        <w:ind w:firstLine="720"/>
        <w:jc w:val="both"/>
      </w:pPr>
      <w:r>
        <w:t>Признать Скибу В.</w:t>
      </w:r>
      <w:r>
        <w:t>В.</w:t>
      </w:r>
      <w:r>
        <w:t xml:space="preserve">, паспортные данные, гражданина Российской Федерации, виновным в совершении правонарушения, предусмотренного </w:t>
      </w:r>
      <w:r>
        <w:t>ч</w:t>
      </w:r>
      <w:r>
        <w:t>.2 ст.12.26 Кодекса об административных правонарушениях Российской Федерации  и подвергнуть административному наказанию в виде административного а</w:t>
      </w:r>
      <w:r>
        <w:t>реста сроком на 10 (десять) суток.</w:t>
      </w:r>
    </w:p>
    <w:p w:rsidR="00A77B3E" w:rsidP="00E279D0">
      <w:pPr>
        <w:ind w:firstLine="720"/>
        <w:jc w:val="both"/>
      </w:pPr>
      <w:r>
        <w:t>Срок административного ареста исчислять с 11-30 часов дата.</w:t>
      </w:r>
    </w:p>
    <w:p w:rsidR="00A77B3E" w:rsidP="00E279D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</w:t>
      </w:r>
      <w:r>
        <w:t>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E279D0">
      <w:pPr>
        <w:jc w:val="both"/>
      </w:pPr>
    </w:p>
    <w:p w:rsidR="00A77B3E" w:rsidP="00E279D0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  </w:t>
      </w:r>
      <w:r>
        <w:t>И.В. Солодченко</w:t>
      </w:r>
    </w:p>
    <w:p w:rsidR="00A77B3E"/>
    <w:p w:rsidR="00E279D0" w:rsidRPr="00410224" w:rsidP="00E279D0">
      <w:pPr>
        <w:jc w:val="both"/>
      </w:pPr>
      <w:r w:rsidRPr="00410224">
        <w:t>ДЕПЕРСОНИФИКАЦИЮ</w:t>
      </w:r>
    </w:p>
    <w:p w:rsidR="00E279D0" w:rsidRPr="00410224" w:rsidP="00E279D0">
      <w:pPr>
        <w:jc w:val="both"/>
      </w:pPr>
      <w:r w:rsidRPr="00410224">
        <w:t>Лингвистический контроль произвел</w:t>
      </w:r>
    </w:p>
    <w:p w:rsidR="00E279D0" w:rsidRPr="00410224" w:rsidP="00E279D0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E279D0" w:rsidRPr="00410224" w:rsidP="00E279D0">
      <w:pPr>
        <w:jc w:val="both"/>
      </w:pPr>
      <w:r w:rsidRPr="00410224">
        <w:t>СОГЛАСОВАНО</w:t>
      </w:r>
    </w:p>
    <w:p w:rsidR="00E279D0" w:rsidRPr="00410224" w:rsidP="00E279D0">
      <w:pPr>
        <w:jc w:val="both"/>
      </w:pPr>
      <w:r w:rsidRPr="00410224">
        <w:t>Судья Солодченко И.В.______________________</w:t>
      </w:r>
    </w:p>
    <w:p w:rsidR="00E279D0" w:rsidRPr="00410224" w:rsidP="00E279D0">
      <w:pPr>
        <w:jc w:val="both"/>
      </w:pPr>
      <w:r w:rsidRPr="00410224">
        <w:t>Дата:</w:t>
      </w:r>
    </w:p>
    <w:p w:rsidR="00A77B3E"/>
    <w:p w:rsidR="00A77B3E"/>
    <w:sectPr w:rsidSect="00E279D0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221"/>
    <w:rsid w:val="00410224"/>
    <w:rsid w:val="00A77B3E"/>
    <w:rsid w:val="00E11221"/>
    <w:rsid w:val="00E27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