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3E64">
      <w:pPr>
        <w:jc w:val="right"/>
      </w:pPr>
      <w:r>
        <w:t>УИД:91MS0093-01-2022-001497-20</w:t>
      </w:r>
    </w:p>
    <w:p w:rsidR="00A77B3E" w:rsidP="00D63E64">
      <w:pPr>
        <w:jc w:val="right"/>
      </w:pPr>
      <w:r>
        <w:t>Дело № 5-93-365/2022</w:t>
      </w:r>
    </w:p>
    <w:p w:rsidR="00A77B3E" w:rsidP="00D63E64">
      <w:pPr>
        <w:jc w:val="both"/>
      </w:pPr>
    </w:p>
    <w:p w:rsidR="00A77B3E" w:rsidP="00D63E64">
      <w:pPr>
        <w:jc w:val="both"/>
      </w:pPr>
    </w:p>
    <w:p w:rsidR="00A77B3E" w:rsidP="00D63E64">
      <w:pPr>
        <w:jc w:val="center"/>
      </w:pPr>
      <w:r>
        <w:t>ПОСТАНОВЛЕНИЕ</w:t>
      </w:r>
    </w:p>
    <w:p w:rsidR="00A77B3E" w:rsidP="00D63E64">
      <w:pPr>
        <w:jc w:val="both"/>
      </w:pPr>
    </w:p>
    <w:p w:rsidR="00A77B3E" w:rsidP="00D63E64">
      <w:pPr>
        <w:ind w:firstLine="720"/>
        <w:jc w:val="both"/>
      </w:pPr>
      <w:r>
        <w:t>23 сентября 2022 года</w:t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D63E64">
      <w:pPr>
        <w:jc w:val="both"/>
      </w:pPr>
    </w:p>
    <w:p w:rsidR="00A77B3E" w:rsidP="00D63E6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Наземец</w:t>
      </w:r>
      <w:r>
        <w:t xml:space="preserve"> И.А.</w:t>
      </w:r>
      <w:r>
        <w:t>, ПАСПОРТНЫЕ ДАННЫЕ</w:t>
      </w:r>
      <w:r>
        <w:t>, не женатого, не работает, зарегистрированного и фактически проживающего по адресу: АДРЕС</w:t>
      </w:r>
      <w:r>
        <w:t xml:space="preserve">,  </w:t>
      </w:r>
    </w:p>
    <w:p w:rsidR="00A77B3E" w:rsidP="00D63E64">
      <w:pPr>
        <w:ind w:firstLine="720"/>
        <w:jc w:val="both"/>
      </w:pPr>
      <w:r>
        <w:t>о привлечении к административной ответственности по ст.6.1.1 КоАП РФ,</w:t>
      </w:r>
    </w:p>
    <w:p w:rsidR="00A77B3E" w:rsidP="00D63E64">
      <w:pPr>
        <w:jc w:val="both"/>
      </w:pPr>
    </w:p>
    <w:p w:rsidR="00A77B3E" w:rsidP="00D63E64">
      <w:pPr>
        <w:jc w:val="center"/>
      </w:pPr>
      <w:r>
        <w:t>УСТАНОВИЛ:</w:t>
      </w:r>
    </w:p>
    <w:p w:rsidR="00A77B3E" w:rsidP="00D63E64">
      <w:pPr>
        <w:jc w:val="both"/>
      </w:pPr>
    </w:p>
    <w:p w:rsidR="00A77B3E" w:rsidP="00D63E64">
      <w:pPr>
        <w:jc w:val="both"/>
      </w:pPr>
      <w:r>
        <w:tab/>
      </w:r>
      <w:r>
        <w:t>Наземец</w:t>
      </w:r>
      <w:r>
        <w:t xml:space="preserve"> И.А. совершил нанесение побоев, причинивших физическую б</w:t>
      </w:r>
      <w:r>
        <w:t>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D63E64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Наземец</w:t>
      </w:r>
      <w:r>
        <w:t xml:space="preserve"> И.А., находясь по адресу: </w:t>
      </w:r>
      <w:r>
        <w:t>АДРЕС</w:t>
      </w:r>
      <w:r>
        <w:t xml:space="preserve"> умышлено </w:t>
      </w:r>
      <w:r>
        <w:t>причинил побои ФИО</w:t>
      </w:r>
      <w:r>
        <w:t>, а именно нанес несколько ударов рукой в область ее лица,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обнаружено телесное повреждение в виде кровоподтека в области верхнего века левого глаза, которое расценивается</w:t>
      </w:r>
      <w:r>
        <w:t xml:space="preserve"> как повреждение, не причинившее вред здоровью человека, т.е. совершил административное правонарушение, предусмотренное ст.6.1.1 КоАП РФ.  </w:t>
      </w:r>
    </w:p>
    <w:p w:rsidR="00A77B3E" w:rsidP="00D63E64">
      <w:pPr>
        <w:jc w:val="both"/>
      </w:pPr>
      <w:r>
        <w:tab/>
        <w:t xml:space="preserve">В судебном заседании </w:t>
      </w:r>
      <w:r>
        <w:t>Наземец</w:t>
      </w:r>
      <w:r>
        <w:t xml:space="preserve"> И.А. свою вину в совершении правонарушения не признал, пояснил, что ДАТА</w:t>
      </w:r>
      <w:r>
        <w:t xml:space="preserve"> между ним и е</w:t>
      </w:r>
      <w:r>
        <w:t>го дочерью ФИО</w:t>
      </w:r>
      <w:r>
        <w:t xml:space="preserve"> произошел конфликт, в ходе которого он ее оттолкнул от себя, никаких телесных повреждений не причинял.  </w:t>
      </w:r>
    </w:p>
    <w:p w:rsidR="00A77B3E" w:rsidP="00D63E64">
      <w:pPr>
        <w:ind w:firstLine="720"/>
        <w:jc w:val="both"/>
      </w:pPr>
      <w:r>
        <w:t>Потерпевшая ФИО</w:t>
      </w:r>
      <w:r>
        <w:t xml:space="preserve"> в судебном заседании пояснила, что проживает по адресу: АДРЕС</w:t>
      </w:r>
      <w:r>
        <w:t xml:space="preserve"> совместно со своими несовершеннолетним</w:t>
      </w:r>
      <w:r>
        <w:t xml:space="preserve">и детьми и отцом </w:t>
      </w:r>
      <w:r>
        <w:t>Наземец</w:t>
      </w:r>
      <w:r>
        <w:t xml:space="preserve"> И.А., который регулярно употребляет спиртные напитки, ведет себя агрессивно. ДАТА</w:t>
      </w:r>
      <w:r>
        <w:t xml:space="preserve"> примерно в ВРЕМЯ</w:t>
      </w:r>
      <w:r>
        <w:t xml:space="preserve"> между ней и отцом возник конфликт, на почве сильного алкогольного опьянения отца, в ходе которого она попросила его уйти в сво</w:t>
      </w:r>
      <w:r>
        <w:t xml:space="preserve">ю комнату. </w:t>
      </w:r>
      <w:r>
        <w:t xml:space="preserve">В этот момент, когда </w:t>
      </w:r>
      <w:r>
        <w:t>Наземец</w:t>
      </w:r>
      <w:r>
        <w:t xml:space="preserve"> И.А.</w:t>
      </w:r>
      <w:r>
        <w:t xml:space="preserve"> заходил в свою комнату, он схватил ее за левую руку и пытался выломать, она стала сопротивляться, после чего он нанес ей удар кулаком правой руки в область левой щеки, после чего она оттолкнула его от себя, закр</w:t>
      </w:r>
      <w:r>
        <w:t>ыла дверь.</w:t>
      </w:r>
      <w:r>
        <w:t xml:space="preserve"> Просила привлечь </w:t>
      </w:r>
      <w:r>
        <w:t>Наземец</w:t>
      </w:r>
      <w:r>
        <w:t xml:space="preserve"> И.А. к административной ответственности, назначить наказание в виде административного ареста, в пределах санкции ст.6.1.1 КоАП РФ.</w:t>
      </w:r>
    </w:p>
    <w:p w:rsidR="00A77B3E" w:rsidP="00D63E64">
      <w:pPr>
        <w:ind w:firstLine="720"/>
        <w:jc w:val="both"/>
      </w:pPr>
      <w:r>
        <w:t>Судья, выслушав лицо, привлекаемое к административной ответственности, потерпевшую, иссле</w:t>
      </w:r>
      <w:r>
        <w:t xml:space="preserve">довав материалы дела об административном правонарушении, находит вину </w:t>
      </w:r>
      <w:r>
        <w:t>Наземец</w:t>
      </w:r>
      <w:r>
        <w:t xml:space="preserve"> И.А. в совершении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D63E64">
      <w:pPr>
        <w:ind w:firstLine="720"/>
        <w:jc w:val="both"/>
      </w:pPr>
      <w:r>
        <w:t>- протоко</w:t>
      </w:r>
      <w:r>
        <w:t>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Наземец</w:t>
      </w:r>
      <w:r>
        <w:t xml:space="preserve"> И.А., находясь по адресу: АДРЕС</w:t>
      </w:r>
      <w:r>
        <w:t xml:space="preserve"> умышлено причинил побои ФИО</w:t>
      </w:r>
      <w:r>
        <w:t xml:space="preserve">, а именно нанес несколько ударов рукой в область ее лица, согласно заключения </w:t>
      </w:r>
      <w:r>
        <w:t>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обнаружено телесное повреждение в виде кровоподтека в области верхнего века левого глаза (л.д.1);</w:t>
      </w:r>
    </w:p>
    <w:p w:rsidR="00A77B3E" w:rsidP="00D63E64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она просит привлечь к административной ответственности </w:t>
      </w:r>
      <w:r>
        <w:t>Наземец</w:t>
      </w:r>
      <w:r>
        <w:t xml:space="preserve"> И.А. (л.д.2); </w:t>
      </w:r>
    </w:p>
    <w:p w:rsidR="00A77B3E" w:rsidP="00D63E64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D63E64">
      <w:pPr>
        <w:ind w:firstLine="720"/>
        <w:jc w:val="both"/>
      </w:pPr>
      <w:r>
        <w:t xml:space="preserve">- копией постановления о назначении судебно-медицинской экспертизы (освидетельствования) </w:t>
      </w:r>
      <w:r>
        <w:t>от</w:t>
      </w:r>
      <w:r>
        <w:t xml:space="preserve"> ДАТА</w:t>
      </w:r>
      <w:r>
        <w:t xml:space="preserve"> (л.д.4); </w:t>
      </w:r>
    </w:p>
    <w:p w:rsidR="00A77B3E" w:rsidP="00D63E64">
      <w:pPr>
        <w:ind w:firstLine="720"/>
        <w:jc w:val="both"/>
      </w:pPr>
      <w:r>
        <w:t xml:space="preserve">- письменными объяснениями </w:t>
      </w:r>
      <w:r>
        <w:t>Наземец</w:t>
      </w:r>
      <w:r>
        <w:t xml:space="preserve"> И.А. </w:t>
      </w:r>
      <w:r>
        <w:t>от</w:t>
      </w:r>
      <w:r>
        <w:t xml:space="preserve"> ДАТА</w:t>
      </w:r>
      <w:r>
        <w:t xml:space="preserve"> (л.д.7); </w:t>
      </w:r>
    </w:p>
    <w:p w:rsidR="00A77B3E" w:rsidP="00D63E64">
      <w:pPr>
        <w:ind w:firstLine="720"/>
        <w:jc w:val="both"/>
      </w:pPr>
      <w:r>
        <w:t>- письменн</w:t>
      </w:r>
      <w:r>
        <w:t>ыми объяснениями ФИО</w:t>
      </w:r>
      <w:r>
        <w:t>1</w:t>
      </w:r>
      <w:r>
        <w:t xml:space="preserve"> от ДАТА</w:t>
      </w:r>
      <w:r>
        <w:t xml:space="preserve"> (л.д.8);</w:t>
      </w:r>
    </w:p>
    <w:p w:rsidR="00A77B3E" w:rsidP="00D63E64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ФИО</w:t>
      </w:r>
      <w:r>
        <w:t xml:space="preserve"> обнаружено телесное повреждение в виде кровоподтека в области верхнего века левого глаза, который образовался от действия тупого предмета,</w:t>
      </w:r>
      <w:r>
        <w:t xml:space="preserve"> в срок, не противоречащий ДАТА</w:t>
      </w:r>
      <w:r>
        <w:t xml:space="preserve"> (л.д.9).</w:t>
      </w:r>
    </w:p>
    <w:p w:rsidR="00A77B3E" w:rsidP="00D63E64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</w:t>
      </w:r>
      <w:r>
        <w:t xml:space="preserve">дела, не находя обстоятельств, исключающих производство по делу об административном правонарушении. </w:t>
      </w:r>
    </w:p>
    <w:p w:rsidR="00A77B3E" w:rsidP="00D63E64">
      <w:pPr>
        <w:ind w:firstLine="720"/>
        <w:jc w:val="both"/>
      </w:pPr>
      <w:r>
        <w:t xml:space="preserve">К доводу </w:t>
      </w:r>
      <w:r>
        <w:t>Наземец</w:t>
      </w:r>
      <w:r>
        <w:t xml:space="preserve"> И.А. о том, что он не причинял телесные повреждения ФИО</w:t>
      </w:r>
      <w:r>
        <w:t>, суд относится критически, так как он опровергается показаниями потерпев</w:t>
      </w:r>
      <w:r>
        <w:t xml:space="preserve">шей, материалами дела об административном правонарушении, заключением эксперта, согласно которым у ФИО </w:t>
      </w:r>
      <w:r>
        <w:t xml:space="preserve">обнаружены телесные повреждение виде кровоподтека в области верхнего века левого глаза. </w:t>
      </w:r>
    </w:p>
    <w:p w:rsidR="00A77B3E" w:rsidP="00D63E64">
      <w:pPr>
        <w:ind w:firstLine="720"/>
        <w:jc w:val="both"/>
      </w:pPr>
      <w:r>
        <w:t xml:space="preserve">Оснований не доверять </w:t>
      </w:r>
      <w:r>
        <w:t>вышеуказанным доказательствам, п</w:t>
      </w:r>
      <w:r>
        <w:t>олученным в установленном законном порядке у судьи не имеется</w:t>
      </w:r>
      <w:r>
        <w:t xml:space="preserve">.  </w:t>
      </w:r>
    </w:p>
    <w:p w:rsidR="00A77B3E" w:rsidP="00D63E64">
      <w:pPr>
        <w:ind w:firstLine="720"/>
        <w:jc w:val="both"/>
      </w:pPr>
      <w:r>
        <w:t xml:space="preserve">Действия </w:t>
      </w:r>
      <w:r>
        <w:t>Наземец</w:t>
      </w:r>
      <w:r>
        <w:t xml:space="preserve"> И.А.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</w:t>
      </w:r>
      <w:r>
        <w:t>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D63E6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D63E64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 ст.ст.4.2, 4.3 Кодекса Рос</w:t>
      </w:r>
      <w:r>
        <w:t xml:space="preserve">сийской Федерации об административных правонарушениях, суд в действиях </w:t>
      </w:r>
      <w:r>
        <w:t>Наземец</w:t>
      </w:r>
      <w:r>
        <w:t xml:space="preserve"> И.А. не усматривает. </w:t>
      </w:r>
    </w:p>
    <w:p w:rsidR="00A77B3E" w:rsidP="00D63E64">
      <w:pPr>
        <w:ind w:firstLine="720"/>
        <w:jc w:val="both"/>
      </w:pPr>
      <w:r>
        <w:t xml:space="preserve">С учётом отсутствия у </w:t>
      </w:r>
      <w:r>
        <w:t>Наземец</w:t>
      </w:r>
      <w:r>
        <w:t xml:space="preserve"> И.А. официального места работы, постоянного источника заработка, суд полагает назначение </w:t>
      </w:r>
      <w:r>
        <w:t>Наземец</w:t>
      </w:r>
      <w:r>
        <w:t xml:space="preserve"> И.А. наказания в виде админи</w:t>
      </w:r>
      <w:r>
        <w:t>стративного штрафа, а также в виде обязательных работ, нецелесообразным.</w:t>
      </w:r>
    </w:p>
    <w:p w:rsidR="00A77B3E" w:rsidP="00D63E64">
      <w:pPr>
        <w:ind w:firstLine="720"/>
        <w:jc w:val="both"/>
      </w:pPr>
      <w:r>
        <w:t xml:space="preserve">Учитывая вышеизложенное, характер совершенного </w:t>
      </w:r>
      <w:r>
        <w:t>Наземец</w:t>
      </w:r>
      <w:r>
        <w:t xml:space="preserve"> И.А. административного правонарушения, степень его вины, личность виновного, его имущественное положение, отсутствие обстоятельс</w:t>
      </w:r>
      <w:r>
        <w:t xml:space="preserve">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</w:t>
      </w:r>
      <w:r>
        <w:t>способствовать предупреждению совершения им новых правонарушений.</w:t>
      </w:r>
    </w:p>
    <w:p w:rsidR="00A77B3E" w:rsidP="00D63E64">
      <w:pPr>
        <w:ind w:firstLine="720"/>
        <w:jc w:val="both"/>
      </w:pPr>
      <w:r>
        <w:t xml:space="preserve">Сведений о том, что </w:t>
      </w:r>
      <w:r>
        <w:t>Наземец</w:t>
      </w:r>
      <w:r>
        <w:t xml:space="preserve"> И.А.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D63E64">
      <w:pPr>
        <w:ind w:firstLine="720"/>
        <w:jc w:val="both"/>
      </w:pPr>
      <w:r>
        <w:t>На основании ст.6.1</w:t>
      </w:r>
      <w:r>
        <w:t>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D63E64">
      <w:pPr>
        <w:jc w:val="both"/>
      </w:pPr>
    </w:p>
    <w:p w:rsidR="00A77B3E" w:rsidP="00D63E64">
      <w:pPr>
        <w:jc w:val="center"/>
      </w:pPr>
      <w:r>
        <w:t>ПОСТАНОВИЛ:</w:t>
      </w:r>
    </w:p>
    <w:p w:rsidR="00A77B3E" w:rsidP="00D63E64">
      <w:pPr>
        <w:jc w:val="both"/>
      </w:pPr>
    </w:p>
    <w:p w:rsidR="00A77B3E" w:rsidP="00D63E64">
      <w:pPr>
        <w:jc w:val="both"/>
      </w:pPr>
      <w:r>
        <w:tab/>
      </w:r>
      <w:r>
        <w:t>Наземец</w:t>
      </w:r>
      <w:r>
        <w:t xml:space="preserve"> И.А.</w:t>
      </w:r>
      <w:r>
        <w:t>, ПАСПОРТНЫЕ ДАННЫЕ</w:t>
      </w:r>
      <w:r>
        <w:t>, признать виновным в соверше</w:t>
      </w:r>
      <w:r>
        <w:t>нии административного правонарушения, предусмотренного ст. 6.1.1 КоАП РФ и назначить ему наказание в виде административного ареста сроком на 10 (десять) суток.</w:t>
      </w:r>
    </w:p>
    <w:p w:rsidR="00A77B3E" w:rsidP="00D63E64">
      <w:pPr>
        <w:ind w:firstLine="720"/>
        <w:jc w:val="both"/>
      </w:pPr>
      <w:r>
        <w:t>Срок административного ареста исчислять с 12-00 часов 23 сентября 2022 года.</w:t>
      </w:r>
    </w:p>
    <w:p w:rsidR="00A77B3E" w:rsidP="00D63E64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63E64">
      <w:pPr>
        <w:jc w:val="both"/>
      </w:pPr>
    </w:p>
    <w:p w:rsidR="00A77B3E" w:rsidP="00D63E6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D63E64">
      <w:pPr>
        <w:jc w:val="both"/>
      </w:pPr>
    </w:p>
    <w:p w:rsidR="00D63E64" w:rsidP="00D63E64">
      <w:pPr>
        <w:ind w:firstLine="720"/>
        <w:jc w:val="both"/>
      </w:pPr>
      <w:r>
        <w:t>ДЕПЕРСОНИФИКАЦИЮ</w:t>
      </w:r>
    </w:p>
    <w:p w:rsidR="00D63E64" w:rsidP="00D63E64">
      <w:pPr>
        <w:ind w:firstLine="720"/>
        <w:jc w:val="both"/>
      </w:pPr>
      <w:r>
        <w:t xml:space="preserve">Лингвистический контроль произвел </w:t>
      </w:r>
    </w:p>
    <w:p w:rsidR="00D63E64" w:rsidP="00D63E64">
      <w:pPr>
        <w:ind w:firstLine="720"/>
        <w:jc w:val="both"/>
      </w:pPr>
      <w:r>
        <w:t>помощник судьи Димитрова О.С.______________</w:t>
      </w:r>
    </w:p>
    <w:p w:rsidR="00D63E64" w:rsidP="00D63E6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63E64" w:rsidP="00D63E6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63E64" w:rsidP="00D63E64">
      <w:pPr>
        <w:ind w:firstLine="720"/>
        <w:jc w:val="both"/>
      </w:pPr>
      <w:r>
        <w:t>Дата: 03.10.2022 года</w:t>
      </w:r>
    </w:p>
    <w:p w:rsidR="00A77B3E" w:rsidP="00D63E64">
      <w:pPr>
        <w:jc w:val="both"/>
      </w:pPr>
    </w:p>
    <w:sectPr w:rsidSect="00D63E64">
      <w:pgSz w:w="12240" w:h="15840"/>
      <w:pgMar w:top="426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64"/>
    <w:rsid w:val="00A77B3E"/>
    <w:rsid w:val="00D63E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