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B1BA2">
      <w:pPr>
        <w:jc w:val="both"/>
      </w:pPr>
      <w:r>
        <w:t xml:space="preserve">                                                                         </w:t>
      </w:r>
    </w:p>
    <w:p w:rsidR="00A77B3E" w:rsidP="004B1BA2">
      <w:pPr>
        <w:jc w:val="right"/>
      </w:pPr>
      <w:r>
        <w:t xml:space="preserve"> УИД: 91RS0023-01-2022-001115-49</w:t>
      </w:r>
    </w:p>
    <w:p w:rsidR="00A77B3E" w:rsidP="004B1BA2">
      <w:pPr>
        <w:jc w:val="right"/>
      </w:pPr>
      <w:r>
        <w:t xml:space="preserve">                                                                                                 Дело № 5-93-371/2022</w:t>
      </w:r>
    </w:p>
    <w:p w:rsidR="00A77B3E" w:rsidP="004B1BA2">
      <w:pPr>
        <w:jc w:val="both"/>
      </w:pPr>
    </w:p>
    <w:p w:rsidR="00A77B3E" w:rsidP="004B1BA2">
      <w:pPr>
        <w:jc w:val="center"/>
      </w:pPr>
      <w:r>
        <w:t>ПОСТАНОВЛЕНИЕ</w:t>
      </w:r>
    </w:p>
    <w:p w:rsidR="00A77B3E" w:rsidP="004B1BA2">
      <w:pPr>
        <w:jc w:val="both"/>
      </w:pPr>
    </w:p>
    <w:p w:rsidR="00A77B3E" w:rsidP="004B1BA2">
      <w:pPr>
        <w:ind w:firstLine="720"/>
        <w:jc w:val="both"/>
      </w:pPr>
      <w:r>
        <w:t xml:space="preserve">20 декабря </w:t>
      </w:r>
      <w:r>
        <w:t xml:space="preserve">2022 года                                     </w:t>
      </w:r>
      <w:r>
        <w:tab/>
      </w:r>
      <w:r>
        <w:tab/>
      </w:r>
      <w:r>
        <w:tab/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4B1BA2">
      <w:pPr>
        <w:jc w:val="both"/>
      </w:pPr>
    </w:p>
    <w:p w:rsidR="00A77B3E" w:rsidP="004B1BA2">
      <w:pPr>
        <w:ind w:firstLine="720"/>
        <w:jc w:val="both"/>
      </w:pPr>
      <w:r>
        <w:t>Мировой судья судебного участка № 93 Черноморского судебного района (Черноморский муниципальный район) Республики Крым Солодченко И.В., рассмотрев в открытом судебном заседан</w:t>
      </w:r>
      <w:r>
        <w:t xml:space="preserve">ии дело об административном правонарушении в отношении </w:t>
      </w:r>
      <w:r>
        <w:t>Алесенко</w:t>
      </w:r>
      <w:r>
        <w:t xml:space="preserve"> С.А.</w:t>
      </w:r>
      <w:r>
        <w:t>, ПАСПОРТНЫЕ ДАННЫЕ</w:t>
      </w:r>
      <w:r>
        <w:t>, со слов не работающего, женатого, имеющего на иждивении троих несовершеннолетних детей, проживающего по адресу: АДРЕС</w:t>
      </w:r>
      <w:r>
        <w:t>,</w:t>
      </w:r>
    </w:p>
    <w:p w:rsidR="00A77B3E" w:rsidP="004B1BA2">
      <w:pPr>
        <w:ind w:firstLine="720"/>
        <w:jc w:val="both"/>
      </w:pPr>
      <w:r>
        <w:t>о привлечении к административной ответственности по ст. 6.1.1 КоАП</w:t>
      </w:r>
    </w:p>
    <w:p w:rsidR="00A77B3E" w:rsidP="004B1BA2">
      <w:pPr>
        <w:jc w:val="both"/>
      </w:pPr>
    </w:p>
    <w:p w:rsidR="00A77B3E" w:rsidP="004B1BA2">
      <w:pPr>
        <w:jc w:val="center"/>
      </w:pPr>
      <w:r>
        <w:t>УСТАНОВИЛ:</w:t>
      </w:r>
    </w:p>
    <w:p w:rsidR="00A77B3E" w:rsidP="004B1BA2">
      <w:pPr>
        <w:jc w:val="both"/>
      </w:pPr>
    </w:p>
    <w:p w:rsidR="00A77B3E" w:rsidP="004B1BA2">
      <w:pPr>
        <w:ind w:firstLine="720"/>
        <w:jc w:val="both"/>
      </w:pPr>
      <w:r>
        <w:t>Алесенко</w:t>
      </w:r>
      <w:r>
        <w:t xml:space="preserve"> С.А. совершил насильственные действия, причинивших физическую боль, но не повлекших последствий, указанных в статье 115 Уголовного кодекса Российской Федерации, если</w:t>
      </w:r>
      <w:r>
        <w:t xml:space="preserve"> эти действия не содержат уголовно наказуемого деяния, при следующих обстоятельствах.</w:t>
      </w:r>
    </w:p>
    <w:p w:rsidR="00A77B3E" w:rsidP="004B1BA2">
      <w:pPr>
        <w:ind w:firstLine="720"/>
        <w:jc w:val="both"/>
      </w:pPr>
      <w:r>
        <w:t>ДАТА</w:t>
      </w:r>
      <w:r>
        <w:t xml:space="preserve"> в ВРЕМЯ</w:t>
      </w:r>
      <w:r>
        <w:t xml:space="preserve"> </w:t>
      </w:r>
      <w:r>
        <w:t>Алесенко</w:t>
      </w:r>
      <w:r>
        <w:t xml:space="preserve"> С.А., находясь на </w:t>
      </w:r>
      <w:r>
        <w:t>АДРЕС</w:t>
      </w:r>
      <w:r>
        <w:t xml:space="preserve"> совершил насильственные действия в отн</w:t>
      </w:r>
      <w:r>
        <w:t>ошении ФИО</w:t>
      </w:r>
      <w:r>
        <w:t xml:space="preserve">, а именно распылил в глаза баллончик с раздражающим веществом, тем самым причинил физическую боль.  </w:t>
      </w:r>
    </w:p>
    <w:p w:rsidR="00A77B3E" w:rsidP="004B1BA2">
      <w:pPr>
        <w:ind w:firstLine="720"/>
        <w:jc w:val="both"/>
      </w:pPr>
      <w:r>
        <w:t>Алесенко</w:t>
      </w:r>
      <w:r>
        <w:t xml:space="preserve"> С.А. в судебное заседание, назначенное на 20.12.2022 года в 09-30 часов не явился, о дне, месте и времени рассмотрения дела и</w:t>
      </w:r>
      <w:r>
        <w:t>звещен, в установленном законном порядке, судебное извещение возвращено в  адрес суда с отметкой «истек срок хранения», кроме того извещался по средством телефонограммы, по номеру телефона указанному в протоколе об административном правонарушении, из котор</w:t>
      </w:r>
      <w:r>
        <w:t xml:space="preserve">ой следует, что абонент </w:t>
      </w:r>
      <w:r>
        <w:t>Алесенко</w:t>
      </w:r>
      <w:r>
        <w:t xml:space="preserve"> С.</w:t>
      </w:r>
      <w:r>
        <w:t xml:space="preserve">А. </w:t>
      </w:r>
      <w:r>
        <w:t>недоступен</w:t>
      </w:r>
      <w:r>
        <w:t>, о причинах неявки суду не сообщил, ходата</w:t>
      </w:r>
      <w:r>
        <w:t xml:space="preserve">йств об отложении рассмотрения дела не поступало. Ранее в судебном заседании, </w:t>
      </w:r>
      <w:r>
        <w:t>Алесенко</w:t>
      </w:r>
      <w:r>
        <w:t xml:space="preserve"> С.А. свою вину в совершении административного правонарушения не признал, поясн</w:t>
      </w:r>
      <w:r>
        <w:t>ил, что в целях необходимой обороны распылил при помощи перцового баллончика слезоточивый газ, который попал на находящихся рядом с ним лиц. Полагает, что в его действиях отсутствует состав административного правонарушения предусмотренного ст.6.1.1 КоАП РФ</w:t>
      </w:r>
      <w:r>
        <w:t>, так как его действия не были направлены на умышленное причинение телесных повреждений, поскольку носили характер необходимой обороны, просил производство по делу прекратить.</w:t>
      </w:r>
    </w:p>
    <w:p w:rsidR="00A77B3E" w:rsidP="004B1BA2">
      <w:pPr>
        <w:ind w:firstLine="720"/>
        <w:jc w:val="both"/>
      </w:pPr>
      <w:r>
        <w:t>Из разъяснений, изложенных в Постановлении Пленума Верховного Суда РФ от 24.03.2</w:t>
      </w:r>
      <w:r>
        <w:t>005 № 5 «О некоторых вопросах, возникающих у судов при применении Кодекса Российской Федерации об административных правонарушениях», следует, что лицо, в отношении которого ведется производство по делу, считается извещенным о времени и месте судебного расс</w:t>
      </w:r>
      <w:r>
        <w:t>мотрения и в случае, когда отказалось от получения почтового отправления, а также в случае возвращения почтового отправления</w:t>
      </w:r>
      <w:r>
        <w:t xml:space="preserve"> с отметкой об истечении срока хранения, если были соблюдены положения Особых условий приема, вручения, хранения и возврата почтовых</w:t>
      </w:r>
      <w:r>
        <w:t xml:space="preserve"> отправлений разряда «Судебное», утвержденных приказом ФГУП «Почта России» от 31 августа 2005 года № 343.</w:t>
      </w:r>
    </w:p>
    <w:p w:rsidR="00A77B3E" w:rsidP="004B1BA2">
      <w:pPr>
        <w:ind w:firstLine="720"/>
        <w:jc w:val="both"/>
      </w:pPr>
      <w:r>
        <w:t>В соответствии с ч. 2 ст. 25.1 КоАП РФ дело об административном правонарушении рассматривается с участием лица, в отношении которого ведется производс</w:t>
      </w:r>
      <w:r>
        <w:t>тво по делу об административном правонарушении. В отсутствие указанного лица дело может быть рассмотрено, если имеются данные о надлежащем извещении лица о месте и времени рассмотрения дела и если от лица не поступило ходата</w:t>
      </w:r>
      <w:r>
        <w:t xml:space="preserve">йство об отложении рассмотрения </w:t>
      </w:r>
      <w:r>
        <w:t>дела, либо если такое ходата</w:t>
      </w:r>
      <w:r>
        <w:t xml:space="preserve">йство оставлено без удовлетворения. </w:t>
      </w:r>
    </w:p>
    <w:p w:rsidR="00A77B3E" w:rsidP="004B1BA2">
      <w:pPr>
        <w:ind w:firstLine="720"/>
        <w:jc w:val="both"/>
      </w:pPr>
      <w:r>
        <w:t xml:space="preserve">При таких обстоятельствах, руководствуясь ч.2 ст. 25.1 КоАП РФ, суд считает возможным, рассмотреть настоящее дело в отсутствие лица привлекаемого к административной ответственности. </w:t>
      </w:r>
    </w:p>
    <w:p w:rsidR="00A77B3E" w:rsidP="004B1BA2">
      <w:pPr>
        <w:ind w:firstLine="720"/>
        <w:jc w:val="both"/>
      </w:pPr>
      <w:r>
        <w:t>Потерпев</w:t>
      </w:r>
      <w:r>
        <w:t>ший ФИО</w:t>
      </w:r>
      <w:r>
        <w:t xml:space="preserve"> в судебное заседание не явился, о месте и времени рассмотрения дела извещен надлежащим образом, кроме того извещалась по средством телефонограммы, по номеру телефона </w:t>
      </w:r>
      <w:r>
        <w:t>указанному в протоколе об административном правонарушении, из которой сле</w:t>
      </w:r>
      <w:r>
        <w:t>дует, что абонент ФИО</w:t>
      </w:r>
      <w:r>
        <w:t xml:space="preserve"> недоступен, о причинах неявки суду не сообщил, ходата</w:t>
      </w:r>
      <w:r>
        <w:t xml:space="preserve">йств об отложении рассмотрения дела не поступало. </w:t>
      </w:r>
    </w:p>
    <w:p w:rsidR="00A77B3E" w:rsidP="004B1BA2">
      <w:pPr>
        <w:ind w:firstLine="720"/>
        <w:jc w:val="both"/>
      </w:pPr>
      <w:r>
        <w:t xml:space="preserve">На основании определения суда </w:t>
      </w:r>
      <w:r>
        <w:t>от</w:t>
      </w:r>
      <w:r>
        <w:t xml:space="preserve"> </w:t>
      </w:r>
      <w:r>
        <w:t>ДАТА</w:t>
      </w:r>
      <w:r>
        <w:t xml:space="preserve"> направлено судебное поручение мировому судье судебного участка №2 Заволжского судеб</w:t>
      </w:r>
      <w:r>
        <w:t xml:space="preserve">ного района г. Ярославля, по месту жительства потерпевшего для его допроса, однако в адрес судебного участка информации об исполнении судебного поручения не поступило. </w:t>
      </w:r>
    </w:p>
    <w:p w:rsidR="00A77B3E" w:rsidP="004B1BA2">
      <w:pPr>
        <w:ind w:firstLine="720"/>
        <w:jc w:val="both"/>
      </w:pPr>
      <w:r>
        <w:t>Учитывая изложенное, руководствуясь ч.2 ст.25.1 КоАП РФ, суд считает возможным рассмотр</w:t>
      </w:r>
      <w:r>
        <w:t xml:space="preserve">еть дело в её отсутствии потерпевшего. </w:t>
      </w:r>
    </w:p>
    <w:p w:rsidR="00A77B3E" w:rsidP="004B1BA2">
      <w:pPr>
        <w:ind w:firstLine="720"/>
        <w:jc w:val="both"/>
      </w:pPr>
      <w:r>
        <w:t xml:space="preserve">Судья, исследовав материалы дела об административном правонарушении,  находит вину </w:t>
      </w:r>
      <w:r>
        <w:t>Алесенко</w:t>
      </w:r>
      <w:r>
        <w:t xml:space="preserve"> С.А. в совершении правонарушения, предусмотренного </w:t>
      </w:r>
      <w:r>
        <w:t>ст.6.1.1 КоАП РФ, установленной и доказанной, его вина подтв</w:t>
      </w:r>
      <w:r>
        <w:t>ерждается совокупностью собранных по делу доказательств:</w:t>
      </w:r>
    </w:p>
    <w:p w:rsidR="00A77B3E" w:rsidP="004B1BA2">
      <w:pPr>
        <w:ind w:firstLine="720"/>
        <w:jc w:val="both"/>
      </w:pPr>
      <w:r>
        <w:t>- протоколом НОМЕР</w:t>
      </w:r>
      <w:r>
        <w:t xml:space="preserve"> об административном правонарушении от ДАТА</w:t>
      </w:r>
      <w:r>
        <w:t>, согласно которому ДАТА</w:t>
      </w:r>
      <w:r>
        <w:t xml:space="preserve"> в ВРЕМЯ </w:t>
      </w:r>
      <w:r>
        <w:t>Алесенко</w:t>
      </w:r>
      <w:r>
        <w:t xml:space="preserve"> С.А., находясь на </w:t>
      </w:r>
      <w:r>
        <w:t>АДРЕС</w:t>
      </w:r>
      <w:r>
        <w:t xml:space="preserve"> совершил насильственные действия в отношении ФИО</w:t>
      </w:r>
      <w:r>
        <w:t>, а именно распылил в глаза баллончик с раздражающим веществом, тем самым причинил физическую боль (л.д.1);</w:t>
      </w:r>
    </w:p>
    <w:p w:rsidR="00A77B3E" w:rsidP="004B1BA2">
      <w:pPr>
        <w:ind w:firstLine="720"/>
        <w:jc w:val="both"/>
      </w:pPr>
      <w:r>
        <w:t>- письменным заявлением 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он п</w:t>
      </w:r>
      <w:r>
        <w:t xml:space="preserve">росит проверить правомерность действий </w:t>
      </w:r>
      <w:r>
        <w:t>Алесенко</w:t>
      </w:r>
      <w:r>
        <w:t xml:space="preserve"> С.А. по применению в отношении его газового баллончика со слезоточивым газом, поскольку действиями </w:t>
      </w:r>
      <w:r>
        <w:t>Алесенко</w:t>
      </w:r>
      <w:r>
        <w:t xml:space="preserve"> С.А. причинен вред его здоровью (л.д.2);</w:t>
      </w:r>
    </w:p>
    <w:p w:rsidR="00A77B3E" w:rsidP="004B1BA2">
      <w:pPr>
        <w:ind w:firstLine="720"/>
        <w:jc w:val="both"/>
      </w:pPr>
      <w:r>
        <w:t>- письменными объяснениями ФИО</w:t>
      </w:r>
      <w:r>
        <w:t xml:space="preserve"> </w:t>
      </w:r>
      <w:r>
        <w:t>от</w:t>
      </w:r>
      <w:r>
        <w:t xml:space="preserve"> ДАТА</w:t>
      </w:r>
      <w:r>
        <w:t xml:space="preserve">, согласно </w:t>
      </w:r>
      <w:r>
        <w:t>которым ДАТА</w:t>
      </w:r>
      <w:r>
        <w:t xml:space="preserve"> в вечернее время, он с друзьями: ФИО</w:t>
      </w:r>
      <w:r>
        <w:t>1</w:t>
      </w:r>
      <w:r>
        <w:t>, ФИО2</w:t>
      </w:r>
      <w:r>
        <w:t>, ФИО3</w:t>
      </w:r>
      <w:r>
        <w:t>, ФИО4</w:t>
      </w:r>
      <w:r>
        <w:t>, ФИО5</w:t>
      </w:r>
      <w:r>
        <w:t>, ФИО6</w:t>
      </w:r>
      <w:r>
        <w:t>, ФИО7</w:t>
      </w:r>
      <w:r>
        <w:t xml:space="preserve"> и ФИО8</w:t>
      </w:r>
      <w:r>
        <w:t xml:space="preserve"> отдыхали на берегу моря, где слушали музыку. В это время к ним подошел </w:t>
      </w:r>
      <w:r>
        <w:t>Алесенко</w:t>
      </w:r>
      <w:r>
        <w:t xml:space="preserve"> С.А. и сказал, чтобы они сделали музыку тише, </w:t>
      </w:r>
      <w:r>
        <w:t xml:space="preserve">на что все дали свое согласие и сделали музыку немного тише, после чего </w:t>
      </w:r>
      <w:r>
        <w:t>Алесенко</w:t>
      </w:r>
      <w:r>
        <w:t xml:space="preserve"> С.А. убыл. Через некоторое время </w:t>
      </w:r>
      <w:r>
        <w:t>Алесенко</w:t>
      </w:r>
      <w:r>
        <w:t xml:space="preserve"> С.А. снова пришел и собственноручно выключил музыку у них на колонке, на что ФИО3</w:t>
      </w:r>
      <w:r>
        <w:t xml:space="preserve"> поднялся и хотел поинтересоваться, почему </w:t>
      </w:r>
      <w:r>
        <w:t>Алесенк</w:t>
      </w:r>
      <w:r>
        <w:t>о</w:t>
      </w:r>
      <w:r>
        <w:t xml:space="preserve"> С.А. так сделал, на что он внезапно брызнул ФИО3</w:t>
      </w:r>
      <w:r>
        <w:t xml:space="preserve"> в лицо из перцового баллончика, из-за чего последний упал на землю. Он пытался помочь ФИО3</w:t>
      </w:r>
      <w:r>
        <w:t xml:space="preserve">, однако подойдя к </w:t>
      </w:r>
      <w:r>
        <w:t>нему</w:t>
      </w:r>
      <w:r>
        <w:t xml:space="preserve"> также получил струей перцового баллончика в лицо, после чего он также упал на землю (</w:t>
      </w:r>
      <w:r>
        <w:t>л.д.3);</w:t>
      </w:r>
    </w:p>
    <w:p w:rsidR="00A77B3E" w:rsidP="004B1BA2">
      <w:pPr>
        <w:ind w:firstLine="720"/>
        <w:jc w:val="both"/>
      </w:pPr>
      <w:r>
        <w:t xml:space="preserve">- письменными объяснениями </w:t>
      </w:r>
      <w:r>
        <w:t>Алесенко</w:t>
      </w:r>
      <w:r>
        <w:t xml:space="preserve"> С.А. </w:t>
      </w:r>
      <w:r>
        <w:t>от</w:t>
      </w:r>
      <w:r>
        <w:t xml:space="preserve"> </w:t>
      </w:r>
      <w:r>
        <w:t>ДАТА</w:t>
      </w:r>
      <w:r>
        <w:t xml:space="preserve">, согласно которым </w:t>
      </w:r>
      <w:r>
        <w:t>Алесенко</w:t>
      </w:r>
      <w:r>
        <w:t xml:space="preserve"> С.А. поясняет, что действовал в целях самообороны (л.д.5);</w:t>
      </w:r>
    </w:p>
    <w:p w:rsidR="00A77B3E" w:rsidP="004B1BA2">
      <w:pPr>
        <w:ind w:firstLine="720"/>
        <w:jc w:val="both"/>
      </w:pPr>
      <w:r>
        <w:t>- письменными объяснениями ФИО</w:t>
      </w:r>
      <w:r>
        <w:t>1</w:t>
      </w:r>
      <w:r>
        <w:t xml:space="preserve"> </w:t>
      </w:r>
      <w:r>
        <w:t>от ДАТА</w:t>
      </w:r>
      <w:r>
        <w:t>, согласно которым ДАТА</w:t>
      </w:r>
      <w:r>
        <w:t xml:space="preserve"> в вечернее время, он с друзьями отдыхал </w:t>
      </w:r>
      <w:r>
        <w:t xml:space="preserve">на берегу моря где слушали музыку и распивали спиртные напитки. В это время к ним подошел </w:t>
      </w:r>
      <w:r>
        <w:t>Алесенко</w:t>
      </w:r>
      <w:r>
        <w:t xml:space="preserve"> С.А. и сказал, чтобы они сделали музыку тише, на что все дали свое согласие и сделали музыку немного тише. После чего </w:t>
      </w:r>
      <w:r>
        <w:t>Алесенко</w:t>
      </w:r>
      <w:r>
        <w:t xml:space="preserve"> С.А. убыл. Однако через некото</w:t>
      </w:r>
      <w:r>
        <w:t xml:space="preserve">рое время </w:t>
      </w:r>
      <w:r>
        <w:t>Алесенко</w:t>
      </w:r>
      <w:r>
        <w:t xml:space="preserve"> С.А. снова пришел и собственноручно выключил музыку у них на колонке, на действия последнего, ФИО3</w:t>
      </w:r>
      <w:r>
        <w:t xml:space="preserve"> встал и хотел поинтересоваться, почему он так сделал, на что </w:t>
      </w:r>
      <w:r>
        <w:t>Алесенко</w:t>
      </w:r>
      <w:r>
        <w:t xml:space="preserve"> С.А. внезапно </w:t>
      </w:r>
      <w:r>
        <w:t>брызнул ФИО3</w:t>
      </w:r>
      <w:r>
        <w:t>у в лицо из перцового баллончика из-за</w:t>
      </w:r>
      <w:r>
        <w:t xml:space="preserve"> чего последний упал</w:t>
      </w:r>
      <w:r>
        <w:t xml:space="preserve"> на землю. Далее продолжил распылять баллончик, в связи с чем струя газа попала на него и окружающих (л.д.23-24);</w:t>
      </w:r>
    </w:p>
    <w:p w:rsidR="00A77B3E" w:rsidP="004B1BA2">
      <w:pPr>
        <w:ind w:firstLine="720"/>
        <w:jc w:val="both"/>
      </w:pPr>
      <w:r>
        <w:t>- письменными объяснениями ФИО</w:t>
      </w:r>
      <w:r>
        <w:t>2</w:t>
      </w:r>
      <w:r>
        <w:t xml:space="preserve"> от ДАТА</w:t>
      </w:r>
      <w:r>
        <w:t>, согласно которым ДАТА</w:t>
      </w:r>
      <w:r>
        <w:t xml:space="preserve"> он находился на пляже в с. Межводное Черноморског</w:t>
      </w:r>
      <w:r>
        <w:t xml:space="preserve">о района, где возник конфликт с </w:t>
      </w:r>
      <w:r>
        <w:t>Алесенко</w:t>
      </w:r>
      <w:r>
        <w:t xml:space="preserve"> С.А., в ходе которого </w:t>
      </w:r>
      <w:r>
        <w:t>Алесенко</w:t>
      </w:r>
      <w:r>
        <w:t xml:space="preserve"> С.А. распылил газовый баллончик ему в лицо, чем причинил физическую боль (л.д.25);</w:t>
      </w:r>
    </w:p>
    <w:p w:rsidR="00A77B3E" w:rsidP="004B1BA2">
      <w:pPr>
        <w:ind w:firstLine="720"/>
        <w:jc w:val="both"/>
      </w:pPr>
      <w:r>
        <w:t>- письменными объяснениями ФИО8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которым ДАТА</w:t>
      </w:r>
      <w:r>
        <w:t xml:space="preserve"> в вечернее время, она с </w:t>
      </w:r>
      <w:r>
        <w:t xml:space="preserve">друзьями отдыхала на берегу моря, где слушали музыку и распивали спиртные напитки. В это время к ним подошел </w:t>
      </w:r>
      <w:r>
        <w:t>Алесенко</w:t>
      </w:r>
      <w:r>
        <w:t xml:space="preserve"> С.А. и сказал, чтобы они сделали музыку тише, на что все дали свое согласие и сделали музыку немного тише. После чего </w:t>
      </w:r>
      <w:r>
        <w:t>Алесенко</w:t>
      </w:r>
      <w:r>
        <w:t xml:space="preserve"> С.А. убыл. </w:t>
      </w:r>
      <w:r>
        <w:t xml:space="preserve">Однако через некоторое время </w:t>
      </w:r>
      <w:r>
        <w:t>Алесенко</w:t>
      </w:r>
      <w:r>
        <w:t xml:space="preserve"> С.А. снова пришел и собственноручно выключил музыку у них на колонке. На действия последнего ФИО3</w:t>
      </w:r>
      <w:r>
        <w:t xml:space="preserve"> встал и хотел поинтересоваться, почему он так сделал, на что </w:t>
      </w:r>
      <w:r>
        <w:t>Алесенко</w:t>
      </w:r>
      <w:r>
        <w:t xml:space="preserve"> С.А. внезапно брызнул ФИО3</w:t>
      </w:r>
      <w:r>
        <w:t xml:space="preserve"> в лицо из перцовог</w:t>
      </w:r>
      <w:r>
        <w:t xml:space="preserve">о баллончика, из-за чего он упал на землю. Распыление баллончика продолжалось 4-5 секунд, из-за чего часть струи от перцового баллончика попала и на нее, а также на окружающих лиц. От попадания в нее перцового баллончика, она плохо стала ориентироваться в </w:t>
      </w:r>
      <w:r>
        <w:t>пространстве (л.д.26-27);</w:t>
      </w:r>
    </w:p>
    <w:p w:rsidR="00A77B3E" w:rsidP="004B1BA2">
      <w:pPr>
        <w:ind w:firstLine="720"/>
        <w:jc w:val="both"/>
      </w:pPr>
      <w:r>
        <w:t>- письменными объяснениями ФИО3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которым ДАТА</w:t>
      </w:r>
      <w:r>
        <w:t xml:space="preserve"> в вечернее время, он с друзьями отдыхал на берегу моря, где слушали музыку и распивали спиртные напитки. В это время к ним подошел </w:t>
      </w:r>
      <w:r>
        <w:t>Алесенко</w:t>
      </w:r>
      <w:r>
        <w:t xml:space="preserve"> С.А. и сказал, чтоб</w:t>
      </w:r>
      <w:r>
        <w:t xml:space="preserve">ы они сделали музыку тише, на что все дали свое согласие и сделали музыку немного тише. После чего </w:t>
      </w:r>
      <w:r>
        <w:t>Алесенко</w:t>
      </w:r>
      <w:r>
        <w:t xml:space="preserve"> С.А. убыл. Однако через некоторое время </w:t>
      </w:r>
      <w:r>
        <w:t>Алесенко</w:t>
      </w:r>
      <w:r>
        <w:t xml:space="preserve"> С.А. снова пришел и собственноручно выключил музыку у них на колонке, на действия последнего он вст</w:t>
      </w:r>
      <w:r>
        <w:t xml:space="preserve">ал, хотел </w:t>
      </w:r>
      <w:r>
        <w:t xml:space="preserve">поинтересоваться, почему он так сделал, на что </w:t>
      </w:r>
      <w:r>
        <w:t>Алесенко</w:t>
      </w:r>
      <w:r>
        <w:t xml:space="preserve"> С.А. внезапно брызнул ему в лицо из перцового баллончика, из-за чего он упал на землю. В тот момент, когда </w:t>
      </w:r>
      <w:r>
        <w:t>Алесенко</w:t>
      </w:r>
      <w:r>
        <w:t xml:space="preserve"> С.А. распылял перцовый баллончик, газ попал в глаза его друзей (л.д.28-29)</w:t>
      </w:r>
      <w:r>
        <w:t xml:space="preserve">; </w:t>
      </w:r>
    </w:p>
    <w:p w:rsidR="00A77B3E" w:rsidP="004B1BA2">
      <w:pPr>
        <w:ind w:firstLine="720"/>
        <w:jc w:val="both"/>
      </w:pPr>
      <w:r>
        <w:t>- копией протокола допроса свидетеля ФИО</w:t>
      </w:r>
      <w:r>
        <w:t>4</w:t>
      </w:r>
      <w:r>
        <w:t xml:space="preserve"> от ДАТА</w:t>
      </w:r>
      <w:r>
        <w:t>, согласно которому в ночь на ДАТА</w:t>
      </w:r>
      <w:r>
        <w:t xml:space="preserve"> она находилась в компании друзей, слушали музыку и распивали спиртные напитки, отмечали день рождение жены инструктора ФИО9</w:t>
      </w:r>
      <w:r>
        <w:t xml:space="preserve">. </w:t>
      </w:r>
      <w:r>
        <w:t>Алесенко</w:t>
      </w:r>
      <w:r>
        <w:t xml:space="preserve"> С.А. лично она </w:t>
      </w:r>
      <w:r>
        <w:t xml:space="preserve">не знает. Примерно в полночь к ним подошел </w:t>
      </w:r>
      <w:r>
        <w:t>Алесенко</w:t>
      </w:r>
      <w:r>
        <w:t xml:space="preserve"> С.А. и попросил убавить музыку, ребята сделали ее тише и они продолжили отдыхать. Примерно через 15-20 минут подошел сзади от ФИО3</w:t>
      </w:r>
      <w:r>
        <w:t xml:space="preserve"> </w:t>
      </w:r>
      <w:r>
        <w:t>Алесенко</w:t>
      </w:r>
      <w:r>
        <w:t xml:space="preserve"> С. и без какого-либо обращения к ним сам выключил музыку. </w:t>
      </w:r>
      <w:r>
        <w:t>Услышав, что выключена музыка ФИО3</w:t>
      </w:r>
      <w:r>
        <w:t xml:space="preserve"> поднялся со стула, в это время </w:t>
      </w:r>
      <w:r>
        <w:t>Алесенко</w:t>
      </w:r>
      <w:r>
        <w:t xml:space="preserve"> С.А. внезапно начал распылять в упор перцовый </w:t>
      </w:r>
      <w:r>
        <w:t>баллончик</w:t>
      </w:r>
      <w:r>
        <w:t xml:space="preserve"> находящийся у него в руке. Дальше </w:t>
      </w:r>
      <w:r>
        <w:t>Алесенко</w:t>
      </w:r>
      <w:r>
        <w:t xml:space="preserve"> С. продолжил распылять газ в стороны, тем самым газ стал попадать в глаза нах</w:t>
      </w:r>
      <w:r>
        <w:t>одящихся рядом людей, в том числе и ей (л.д.30-31);</w:t>
      </w:r>
    </w:p>
    <w:p w:rsidR="00A77B3E" w:rsidP="004B1BA2">
      <w:pPr>
        <w:ind w:firstLine="720"/>
        <w:jc w:val="both"/>
      </w:pPr>
      <w:r>
        <w:t>- письменными объяснениями ФИО5</w:t>
      </w:r>
      <w:r>
        <w:t xml:space="preserve"> от ДАТА</w:t>
      </w:r>
      <w:r>
        <w:t>, согласно которым в ночь с ДАТА</w:t>
      </w:r>
      <w:r>
        <w:t xml:space="preserve"> на ДАТА</w:t>
      </w:r>
      <w:r>
        <w:t xml:space="preserve"> он проснулся от шума, вышел из палатки, увидел неизвестного ему гражданина около вагончика, который был в невменяе</w:t>
      </w:r>
      <w:r>
        <w:t>мым состоянии, в руке держал газовый баллончик, применяя его в сторону окружающих, и кричал, чтобы никто к нему не подходил, в целом вел себя неадекватно (л.д.32);</w:t>
      </w:r>
    </w:p>
    <w:p w:rsidR="00A77B3E" w:rsidP="004B1BA2">
      <w:pPr>
        <w:ind w:firstLine="720"/>
        <w:jc w:val="both"/>
      </w:pPr>
      <w:r>
        <w:t>- письменными объяснениями ФИО</w:t>
      </w:r>
      <w:r>
        <w:t>6</w:t>
      </w:r>
      <w:r>
        <w:t xml:space="preserve"> от ДАТА</w:t>
      </w:r>
      <w:r>
        <w:t>, согласно которым в ночь с ДАТА</w:t>
      </w:r>
      <w:r>
        <w:t xml:space="preserve"> на ДАТА</w:t>
      </w:r>
      <w:r>
        <w:t xml:space="preserve"> </w:t>
      </w:r>
      <w:r>
        <w:t>отдыхал на АДРЕС</w:t>
      </w:r>
      <w:r>
        <w:t xml:space="preserve"> в компании товарищей. Далее к ним подошел неизвестные ему мужчина и попросил сделать музыку тише, они удовлетворили его просьбу. Вскоре он вернулся и без причины распылил в ребят слезоточивый газ из газового баллонч</w:t>
      </w:r>
      <w:r>
        <w:t xml:space="preserve">ика (л.д.33); </w:t>
      </w:r>
    </w:p>
    <w:p w:rsidR="00A77B3E" w:rsidP="004B1BA2">
      <w:pPr>
        <w:ind w:firstLine="720"/>
        <w:jc w:val="both"/>
      </w:pPr>
      <w:r>
        <w:t>- письменными объяснениями ФИО</w:t>
      </w:r>
      <w:r>
        <w:t>7</w:t>
      </w:r>
      <w:r>
        <w:t xml:space="preserve"> от ДАТА</w:t>
      </w:r>
      <w:r>
        <w:t>, согласно которым ДАТА</w:t>
      </w:r>
      <w:r>
        <w:t xml:space="preserve"> в вечернее время, он увидел компанию, отдыхающую на берегу моря, где увидел своего знакомого ФИО3</w:t>
      </w:r>
      <w:r>
        <w:t>, с ним находилось примерно 6-7 знакомых ему людей. Присоединившись к н</w:t>
      </w:r>
      <w:r>
        <w:t xml:space="preserve">им, они стали слушать музыку и распивать спиртные напитки. В это время к ним подошел </w:t>
      </w:r>
      <w:r>
        <w:t>Алесенко</w:t>
      </w:r>
      <w:r>
        <w:t xml:space="preserve"> С.А. и сказал, чтобы они сделали музыку тише, на что все дали свое согласие и сделали музыку немного тише. После чего </w:t>
      </w:r>
      <w:r>
        <w:t>Алесенко</w:t>
      </w:r>
      <w:r>
        <w:t xml:space="preserve"> С.А. убыл. Через некоторое время </w:t>
      </w:r>
      <w:r>
        <w:t>Ал</w:t>
      </w:r>
      <w:r>
        <w:t>есенко</w:t>
      </w:r>
      <w:r>
        <w:t xml:space="preserve"> С.А. снова пришел и собственноручно выключил музыку у них на колонке, на что ФИО3</w:t>
      </w:r>
      <w:r>
        <w:t xml:space="preserve"> поднялся и стал идти в сторону </w:t>
      </w:r>
      <w:r>
        <w:t>Алесенко</w:t>
      </w:r>
      <w:r>
        <w:t xml:space="preserve"> С.А., он внезапно почувствовал жжение в глазах. После чего отправился к себе в палатку спать (л.д.34);</w:t>
      </w:r>
    </w:p>
    <w:p w:rsidR="00A77B3E" w:rsidP="004B1BA2">
      <w:pPr>
        <w:ind w:firstLine="720"/>
        <w:jc w:val="both"/>
      </w:pPr>
      <w:r>
        <w:t xml:space="preserve">- рапортом сотрудника </w:t>
      </w:r>
      <w:r>
        <w:t xml:space="preserve">полиции </w:t>
      </w:r>
      <w:r>
        <w:t>от</w:t>
      </w:r>
      <w:r>
        <w:t xml:space="preserve"> ДАТА</w:t>
      </w:r>
      <w:r>
        <w:t xml:space="preserve"> (л.д.35); </w:t>
      </w:r>
    </w:p>
    <w:p w:rsidR="00A77B3E" w:rsidP="004B1BA2">
      <w:pPr>
        <w:ind w:firstLine="720"/>
        <w:jc w:val="both"/>
      </w:pPr>
      <w:r>
        <w:t>- письменными объяснениями ФИО10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которым ДАТА</w:t>
      </w:r>
      <w:r>
        <w:t xml:space="preserve"> в вечернее время, она с друзьями отдыхала на берегу моря, где слушали музыку и распивали спиртные напитки. В это время к ним подошел </w:t>
      </w:r>
      <w:r>
        <w:t>Алесенко</w:t>
      </w:r>
      <w:r>
        <w:t xml:space="preserve"> С.А. и сказал</w:t>
      </w:r>
      <w:r>
        <w:t xml:space="preserve">, чтобы они сделали музыку тише, на что все дали свое согласие и сделали музыку немного тише. После чего </w:t>
      </w:r>
      <w:r>
        <w:t>Алесенко</w:t>
      </w:r>
      <w:r>
        <w:t xml:space="preserve"> С.А. убыл. Однако через некоторое время </w:t>
      </w:r>
      <w:r>
        <w:t>Алесенко</w:t>
      </w:r>
      <w:r>
        <w:t xml:space="preserve"> С.А. снова пришел и собственноручно выключил музыку у них на колонке. На действия последнего ФИО3</w:t>
      </w:r>
      <w:r>
        <w:t xml:space="preserve"> встал и хотел поинтересоваться, почему он так сделал, на что </w:t>
      </w:r>
      <w:r>
        <w:t>Алесенко</w:t>
      </w:r>
      <w:r>
        <w:t xml:space="preserve"> С.А. внезапно брызнул ФИО3</w:t>
      </w:r>
      <w:r>
        <w:t xml:space="preserve"> в лицо из перцового баллончика, из-за чего он упал на землю. Далее </w:t>
      </w:r>
      <w:r>
        <w:t>Алесенко</w:t>
      </w:r>
      <w:r>
        <w:t xml:space="preserve"> С.А. продолжил распылять баллончик на окружающих рядом лиц, в связи с чем</w:t>
      </w:r>
      <w:r>
        <w:t xml:space="preserve"> часть струи попало и ей на лицо, от чего примерно час она была дезориентирована и испытывала боль от полученных ожогов перцовым баллончиком (л.д.37);</w:t>
      </w:r>
    </w:p>
    <w:p w:rsidR="00A77B3E" w:rsidP="004B1BA2">
      <w:pPr>
        <w:ind w:firstLine="720"/>
        <w:jc w:val="both"/>
      </w:pPr>
      <w:r>
        <w:t xml:space="preserve">- рапортом УУП ОУУП и ПДН ОМВД России по Черноморскому району </w:t>
      </w:r>
      <w:r>
        <w:t>от</w:t>
      </w:r>
      <w:r>
        <w:t xml:space="preserve"> ДАТА</w:t>
      </w:r>
      <w:r>
        <w:t xml:space="preserve"> (л.д.35); </w:t>
      </w:r>
    </w:p>
    <w:p w:rsidR="00A77B3E" w:rsidP="004B1BA2">
      <w:pPr>
        <w:ind w:firstLine="720"/>
        <w:jc w:val="both"/>
      </w:pPr>
      <w:r>
        <w:t>- рапортом УУП ОУУП и ПД</w:t>
      </w:r>
      <w:r>
        <w:t xml:space="preserve">Н ОМВД России по Черноморскому району </w:t>
      </w:r>
      <w:r>
        <w:t>от</w:t>
      </w:r>
      <w:r>
        <w:t xml:space="preserve"> ДАТА</w:t>
      </w:r>
      <w:r>
        <w:t xml:space="preserve"> (л.д.36).</w:t>
      </w:r>
    </w:p>
    <w:p w:rsidR="00A77B3E" w:rsidP="004B1BA2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и достаточными д</w:t>
      </w:r>
      <w:r>
        <w:t xml:space="preserve">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4B1BA2">
      <w:pPr>
        <w:ind w:firstLine="720"/>
        <w:jc w:val="both"/>
      </w:pPr>
      <w:r>
        <w:t>Анализируя показания, потерпевшего, свидетелей суд принимает их во внимание и считает достоверными, поскольку они являются последовательными,</w:t>
      </w:r>
      <w:r>
        <w:t xml:space="preserve"> логичными, полностью согласуются с другими исследованными в судебном заседании доказательствами, которые в своей совокупности не содержат противоречий, согласуются между собой, дополняют и подтверждают друг друга и не опровергнуты какими-либо бесспорными </w:t>
      </w:r>
      <w:r>
        <w:t>доказательствами. Каких-либо оснований не доверять этим показаниям у суда не имеется. Оснований для оговора со стороны потерпевшего, свидетелей судом не установлено. Каких-либо существенных противоречий, влияющих на доказанность вины в показаниях не имеетс</w:t>
      </w:r>
      <w:r>
        <w:t>я.</w:t>
      </w:r>
    </w:p>
    <w:p w:rsidR="00A77B3E" w:rsidP="004B1BA2">
      <w:pPr>
        <w:ind w:firstLine="720"/>
        <w:jc w:val="both"/>
      </w:pPr>
      <w:r>
        <w:t xml:space="preserve">Доводы </w:t>
      </w:r>
      <w:r>
        <w:t>Алесенко</w:t>
      </w:r>
      <w:r>
        <w:t xml:space="preserve"> С.А. о том, что он применил перцовый баллончик, действуя в состоянии крайней необходимости, являются несостоятельными на основании следующего.</w:t>
      </w:r>
    </w:p>
    <w:p w:rsidR="00A77B3E" w:rsidP="004B1BA2">
      <w:pPr>
        <w:ind w:firstLine="720"/>
        <w:jc w:val="both"/>
      </w:pPr>
      <w:r>
        <w:t>В силу ст. 2.7 КоАП РФ не является административным правонарушением причинение лицом вреда, ох</w:t>
      </w:r>
      <w:r>
        <w:t>раняемым законом интересам в состоянии крайней необходимости.</w:t>
      </w:r>
    </w:p>
    <w:p w:rsidR="00A77B3E" w:rsidP="004B1BA2">
      <w:pPr>
        <w:ind w:firstLine="720"/>
        <w:jc w:val="both"/>
      </w:pPr>
      <w:r>
        <w:t>Законодатель, раскрывая понятие крайней необходимости, перечисляет условия, при наличии которых действия лица, образующие состав административного правонарушения, не могут служить основанием для</w:t>
      </w:r>
      <w:r>
        <w:t xml:space="preserve"> привлечения его к административной ответственности в связи с отсутствием признака вины. Такими условиями являются, в числе прочего, наличие реальной опасности, непосредственно угрожающей личности и правам данного лица или других лиц, а также невозможность</w:t>
      </w:r>
      <w:r>
        <w:t xml:space="preserve"> устранения опасности иными средствами, чем причинение вреда </w:t>
      </w:r>
      <w:r>
        <w:t>правоохраняемым</w:t>
      </w:r>
      <w:r>
        <w:t xml:space="preserve"> интересам.</w:t>
      </w:r>
    </w:p>
    <w:p w:rsidR="00A77B3E" w:rsidP="004B1BA2">
      <w:pPr>
        <w:ind w:firstLine="720"/>
        <w:jc w:val="both"/>
      </w:pPr>
      <w:r>
        <w:t xml:space="preserve">Вопреки доводам </w:t>
      </w:r>
      <w:r>
        <w:t>Алесенко</w:t>
      </w:r>
      <w:r>
        <w:t xml:space="preserve"> С.А. его действия не могут расцениваться как совершенные в условиях крайней необходимости, поскольку совокупность признаков, указанных в ст. 2.</w:t>
      </w:r>
      <w:r>
        <w:t xml:space="preserve">7 Кодекса Российской Федерации об административных правонарушениях, в данном случае отсутствует. </w:t>
      </w:r>
    </w:p>
    <w:p w:rsidR="00A77B3E" w:rsidP="004B1BA2">
      <w:pPr>
        <w:ind w:firstLine="720"/>
        <w:jc w:val="both"/>
      </w:pPr>
      <w:r>
        <w:t xml:space="preserve">Объективных данных, свидетельствующих о том, что </w:t>
      </w:r>
      <w:r>
        <w:t>Алесенко</w:t>
      </w:r>
      <w:r>
        <w:t xml:space="preserve"> С.А. в отношении ФИО</w:t>
      </w:r>
      <w:r>
        <w:t xml:space="preserve"> действовал в состоянии крайней необходимости, из материалов дела не у</w:t>
      </w:r>
      <w:r>
        <w:t xml:space="preserve">сматривается и при рассмотрении дела не установлено. </w:t>
      </w:r>
    </w:p>
    <w:p w:rsidR="00A77B3E" w:rsidP="004B1BA2">
      <w:pPr>
        <w:ind w:firstLine="720"/>
        <w:jc w:val="both"/>
      </w:pPr>
      <w:r>
        <w:t xml:space="preserve">При этом судом установлено, что действия </w:t>
      </w:r>
      <w:r>
        <w:t>Алесенко</w:t>
      </w:r>
      <w:r>
        <w:t xml:space="preserve"> С.А. носили умышленный характер, направленный на причинение физический боли ФИО</w:t>
      </w:r>
      <w:r>
        <w:t>, что подтверждается совокупностью исследованных доказательств,</w:t>
      </w:r>
      <w:r>
        <w:t xml:space="preserve"> в том числе показаниями потерпевшего, свидетелей. </w:t>
      </w:r>
    </w:p>
    <w:p w:rsidR="00A77B3E" w:rsidP="004B1BA2">
      <w:pPr>
        <w:ind w:firstLine="720"/>
        <w:jc w:val="both"/>
      </w:pPr>
      <w:r>
        <w:t xml:space="preserve">Наличие в действиях потерпевшего противоправного поведения, которое могло быть рассмотрено, как повод для совершения правонарушения, судом не установлено.  </w:t>
      </w:r>
    </w:p>
    <w:p w:rsidR="00A77B3E" w:rsidP="004B1BA2">
      <w:pPr>
        <w:ind w:firstLine="720"/>
        <w:jc w:val="both"/>
      </w:pPr>
      <w:r>
        <w:t xml:space="preserve">Действия </w:t>
      </w:r>
      <w:r>
        <w:t>Алесенко</w:t>
      </w:r>
      <w:r>
        <w:t xml:space="preserve"> С.А. суд квалифицирует по ст.</w:t>
      </w:r>
      <w:r>
        <w:t xml:space="preserve"> 6.1.1 Кодекса Российской Федерации об административных правонарушениях - как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</w:t>
      </w:r>
      <w:r>
        <w:t>ия не содержат уголовно наказуемого деяния.</w:t>
      </w:r>
    </w:p>
    <w:p w:rsidR="00A77B3E" w:rsidP="004B1BA2">
      <w:pPr>
        <w:ind w:firstLine="720"/>
        <w:jc w:val="both"/>
      </w:pPr>
      <w:r>
        <w:t>При назначении наказания, мировой су</w:t>
      </w:r>
      <w:r>
        <w:softHyphen/>
        <w:t>дья учи</w:t>
      </w:r>
      <w:r>
        <w:softHyphen/>
        <w:t>ты</w:t>
      </w:r>
      <w:r>
        <w:softHyphen/>
        <w:t>ва</w:t>
      </w:r>
      <w:r>
        <w:softHyphen/>
        <w:t>ет ха</w:t>
      </w:r>
      <w:r>
        <w:softHyphen/>
        <w:t>рак</w:t>
      </w:r>
      <w:r>
        <w:softHyphen/>
        <w:t>тер 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го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но</w:t>
      </w:r>
      <w:r>
        <w:softHyphen/>
        <w:t>го пра</w:t>
      </w:r>
      <w:r>
        <w:softHyphen/>
        <w:t>во</w:t>
      </w:r>
      <w:r>
        <w:softHyphen/>
        <w:t>на</w:t>
      </w:r>
      <w:r>
        <w:softHyphen/>
        <w:t>ру</w:t>
      </w:r>
      <w:r>
        <w:softHyphen/>
        <w:t>ше</w:t>
      </w:r>
      <w:r>
        <w:softHyphen/>
        <w:t>ния, лич</w:t>
      </w:r>
      <w:r>
        <w:softHyphen/>
        <w:t>ность ви</w:t>
      </w:r>
      <w:r>
        <w:softHyphen/>
        <w:t>нов</w:t>
      </w:r>
      <w:r>
        <w:softHyphen/>
        <w:t>ного, его иму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 xml:space="preserve">ное положение. </w:t>
      </w:r>
    </w:p>
    <w:p w:rsidR="00A77B3E" w:rsidP="004B1BA2">
      <w:pPr>
        <w:ind w:firstLine="720"/>
        <w:jc w:val="both"/>
      </w:pPr>
      <w:r>
        <w:t>В качестве обстоятельств см</w:t>
      </w:r>
      <w:r>
        <w:t xml:space="preserve">ягчающих административную ответственность суд принимает, наличие на иждивении </w:t>
      </w:r>
      <w:r>
        <w:t>Алесенко</w:t>
      </w:r>
      <w:r>
        <w:t xml:space="preserve"> С.А. троих малолетних детей.</w:t>
      </w:r>
    </w:p>
    <w:p w:rsidR="00A77B3E" w:rsidP="004B1BA2">
      <w:pPr>
        <w:ind w:firstLine="720"/>
        <w:jc w:val="both"/>
      </w:pPr>
      <w:r>
        <w:t>Обстоятельств отягчающих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 xml:space="preserve">ную ответственность судом не установлено. </w:t>
      </w:r>
    </w:p>
    <w:p w:rsidR="00A77B3E" w:rsidP="004B1BA2">
      <w:pPr>
        <w:ind w:firstLine="720"/>
        <w:jc w:val="both"/>
      </w:pPr>
      <w:r>
        <w:t>Исходя из того, что административное наказание являет</w:t>
      </w:r>
      <w:r>
        <w:t>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лицами, воспитания лица в духе соблюдения зак</w:t>
      </w:r>
      <w:r>
        <w:t>онов Российской Федерации, принимая во внимание характер совершенного правонарушения, его последствия, общественную опасность содеянного, а также личность виновного, семейное и имущественное положение, степень его вины</w:t>
      </w:r>
      <w:r>
        <w:t>, мировой судья считает целесообразным</w:t>
      </w:r>
      <w:r>
        <w:t xml:space="preserve"> назначить </w:t>
      </w:r>
      <w:r>
        <w:t>Алесенко</w:t>
      </w:r>
      <w:r>
        <w:t xml:space="preserve"> С.А. административное наказание в виде административного штрафа.</w:t>
      </w:r>
      <w:r>
        <w:tab/>
      </w:r>
      <w:r>
        <w:t xml:space="preserve">Руководствуясь </w:t>
      </w:r>
      <w:r>
        <w:t>ст.ст</w:t>
      </w:r>
      <w:r>
        <w:t>. 29.9-29.11КоАП РФ, суд</w:t>
      </w:r>
    </w:p>
    <w:p w:rsidR="00A77B3E" w:rsidP="004B1BA2">
      <w:pPr>
        <w:jc w:val="both"/>
      </w:pPr>
    </w:p>
    <w:p w:rsidR="00A77B3E" w:rsidP="004B1BA2">
      <w:pPr>
        <w:jc w:val="center"/>
      </w:pPr>
      <w:r>
        <w:t>ПОСТАНОВИЛ:</w:t>
      </w:r>
    </w:p>
    <w:p w:rsidR="00A77B3E" w:rsidP="004B1BA2">
      <w:pPr>
        <w:jc w:val="both"/>
      </w:pPr>
    </w:p>
    <w:p w:rsidR="00A77B3E" w:rsidP="004B1BA2">
      <w:pPr>
        <w:jc w:val="both"/>
      </w:pPr>
      <w:r>
        <w:tab/>
      </w:r>
      <w:r>
        <w:t>Алесенко</w:t>
      </w:r>
      <w:r>
        <w:t xml:space="preserve"> С.А.</w:t>
      </w:r>
      <w:r>
        <w:t>, ПАСПОРТНЫЕ ДАННЫЕ,</w:t>
      </w:r>
      <w:r>
        <w:t xml:space="preserve"> признать виновным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5 000 (пять тысяч) руб</w:t>
      </w:r>
      <w:r>
        <w:t xml:space="preserve">лей. </w:t>
      </w:r>
    </w:p>
    <w:p w:rsidR="00A77B3E" w:rsidP="004B1BA2">
      <w:pPr>
        <w:ind w:firstLine="720"/>
        <w:jc w:val="both"/>
      </w:pPr>
      <w:r>
        <w:t xml:space="preserve">Реквизиты для уплаты штрафа: получатель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</w:t>
      </w:r>
      <w:r>
        <w:t xml:space="preserve">единый казначейский счет 40102810645370000035, казначейский счет 03100643000000017500, лицевой счет 04752203230 в УФК по Республике Крым, код сводного реестра 35220323, ОКТМО 35656000, КБК 82811601063010101140, УИН 0410760300935003712206100, постановление </w:t>
      </w:r>
      <w:r>
        <w:t>№ 5-93-371/2022.</w:t>
      </w:r>
    </w:p>
    <w:p w:rsidR="00A77B3E" w:rsidP="004B1BA2">
      <w:pPr>
        <w:ind w:firstLine="720"/>
        <w:jc w:val="both"/>
      </w:pPr>
      <w:r>
        <w:t xml:space="preserve">Разъяснить </w:t>
      </w:r>
      <w:r>
        <w:t>Алесенко</w:t>
      </w:r>
      <w:r>
        <w:t xml:space="preserve"> С.А.,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</w:t>
      </w:r>
      <w:r>
        <w:t>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4B1BA2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</w:t>
      </w:r>
      <w:r>
        <w:t>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4B1BA2">
      <w:pPr>
        <w:ind w:firstLine="720"/>
        <w:jc w:val="both"/>
      </w:pPr>
      <w:r>
        <w:t xml:space="preserve">Разъяснить </w:t>
      </w:r>
      <w:r>
        <w:t>Алесенко</w:t>
      </w:r>
      <w:r>
        <w:t xml:space="preserve"> С.А., что в случае неуплаты штрафа он может быть привлечен к администр</w:t>
      </w:r>
      <w:r>
        <w:t>ативной ответственности за несвоевременную уплату штрафа по ч. 1 ст. 20.25 КоАП РФ.</w:t>
      </w:r>
    </w:p>
    <w:p w:rsidR="00A77B3E" w:rsidP="004B1BA2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</w:t>
      </w:r>
      <w:r>
        <w:t>ния копии постановления.</w:t>
      </w:r>
    </w:p>
    <w:p w:rsidR="00A77B3E" w:rsidP="004B1BA2">
      <w:pPr>
        <w:jc w:val="both"/>
      </w:pPr>
    </w:p>
    <w:p w:rsidR="00A77B3E" w:rsidP="004B1BA2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  <w:t xml:space="preserve">      </w:t>
      </w:r>
      <w:r>
        <w:tab/>
      </w:r>
      <w:r>
        <w:t xml:space="preserve"> </w:t>
      </w:r>
      <w:r>
        <w:tab/>
        <w:t xml:space="preserve"> И.В. Солодченко</w:t>
      </w:r>
    </w:p>
    <w:p w:rsidR="00A77B3E" w:rsidP="004B1BA2">
      <w:pPr>
        <w:jc w:val="both"/>
      </w:pPr>
    </w:p>
    <w:p w:rsidR="004B1BA2" w:rsidP="004B1BA2">
      <w:pPr>
        <w:ind w:firstLine="720"/>
        <w:jc w:val="both"/>
      </w:pPr>
      <w:r>
        <w:t>ДЕПЕРСОНИФИКАЦИЮ</w:t>
      </w:r>
    </w:p>
    <w:p w:rsidR="004B1BA2" w:rsidP="004B1BA2">
      <w:pPr>
        <w:ind w:firstLine="720"/>
        <w:jc w:val="both"/>
      </w:pPr>
      <w:r>
        <w:t xml:space="preserve">Лингвистический контроль произвел </w:t>
      </w:r>
    </w:p>
    <w:p w:rsidR="004B1BA2" w:rsidP="004B1BA2">
      <w:pPr>
        <w:ind w:firstLine="720"/>
        <w:jc w:val="both"/>
      </w:pPr>
      <w:r>
        <w:t>помощник судьи Димитрова О.С.______________</w:t>
      </w:r>
    </w:p>
    <w:p w:rsidR="004B1BA2" w:rsidP="004B1BA2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4B1BA2" w:rsidP="004B1BA2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4B1BA2" w:rsidP="004B1BA2">
      <w:pPr>
        <w:ind w:firstLine="720"/>
        <w:jc w:val="both"/>
      </w:pPr>
      <w:r>
        <w:t xml:space="preserve">Дата: </w:t>
      </w:r>
      <w:r>
        <w:t>30.12</w:t>
      </w:r>
      <w:r>
        <w:t>.2022 года</w:t>
      </w:r>
    </w:p>
    <w:p w:rsidR="00A77B3E" w:rsidP="004B1BA2">
      <w:pPr>
        <w:jc w:val="both"/>
      </w:pPr>
    </w:p>
    <w:p w:rsidR="00A77B3E" w:rsidP="004B1BA2">
      <w:pPr>
        <w:jc w:val="both"/>
      </w:pPr>
    </w:p>
    <w:p w:rsidR="00A77B3E" w:rsidP="004B1BA2">
      <w:pPr>
        <w:jc w:val="both"/>
      </w:pPr>
    </w:p>
    <w:p w:rsidR="004B1BA2">
      <w:pPr>
        <w:jc w:val="both"/>
      </w:pPr>
    </w:p>
    <w:sectPr w:rsidSect="004B1BA2">
      <w:pgSz w:w="12240" w:h="15840"/>
      <w:pgMar w:top="426" w:right="474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BA2"/>
    <w:rsid w:val="004B1BA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