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4FAB">
      <w:pPr>
        <w:jc w:val="right"/>
      </w:pPr>
      <w:r>
        <w:t>УИД 91MS0093-01-2021-001495-10</w:t>
      </w:r>
    </w:p>
    <w:p w:rsidR="00A77B3E" w:rsidP="00404FAB">
      <w:pPr>
        <w:jc w:val="right"/>
      </w:pPr>
      <w:r>
        <w:t>Дело № 5-377/93/2021</w:t>
      </w:r>
    </w:p>
    <w:p w:rsidR="00A77B3E" w:rsidP="00404FAB">
      <w:pPr>
        <w:jc w:val="both"/>
      </w:pPr>
    </w:p>
    <w:p w:rsidR="00A77B3E" w:rsidP="00404FAB">
      <w:pPr>
        <w:jc w:val="center"/>
      </w:pPr>
      <w:r>
        <w:t>П О С Т А Н О В Л Е Н И Е</w:t>
      </w:r>
    </w:p>
    <w:p w:rsidR="00A77B3E" w:rsidP="00404FAB">
      <w:pPr>
        <w:jc w:val="both"/>
      </w:pPr>
    </w:p>
    <w:p w:rsidR="00A77B3E" w:rsidP="00404FAB">
      <w:pPr>
        <w:ind w:firstLine="720"/>
        <w:jc w:val="both"/>
      </w:pPr>
      <w:r>
        <w:t xml:space="preserve">10 ноября 2021 года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</w:p>
    <w:p w:rsidR="00A77B3E" w:rsidP="00404FAB">
      <w:pPr>
        <w:jc w:val="both"/>
      </w:pPr>
    </w:p>
    <w:p w:rsidR="00A77B3E" w:rsidP="00404FA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Ищука</w:t>
      </w:r>
      <w:r>
        <w:t xml:space="preserve"> А.В.</w:t>
      </w:r>
      <w:r>
        <w:t>, ПАСПОРТНЫЕ ДАННЫЕ</w:t>
      </w:r>
      <w:r>
        <w:t>, не женатого, не работающего, зарегистрированного и фактически проживающего по адресу: АДРЕС</w:t>
      </w:r>
      <w:r>
        <w:t xml:space="preserve">,  </w:t>
      </w:r>
    </w:p>
    <w:p w:rsidR="00A77B3E" w:rsidP="00404FAB">
      <w:pPr>
        <w:jc w:val="both"/>
      </w:pPr>
    </w:p>
    <w:p w:rsidR="00A77B3E" w:rsidP="00404FAB">
      <w:pPr>
        <w:jc w:val="center"/>
      </w:pPr>
      <w:r>
        <w:t>У С Т А Н О В И Л:</w:t>
      </w:r>
    </w:p>
    <w:p w:rsidR="00A77B3E" w:rsidP="00404FAB">
      <w:pPr>
        <w:jc w:val="both"/>
      </w:pPr>
    </w:p>
    <w:p w:rsidR="00A77B3E" w:rsidP="00404FAB">
      <w:pPr>
        <w:jc w:val="both"/>
      </w:pPr>
      <w:r>
        <w:t xml:space="preserve">            </w:t>
      </w:r>
      <w:r>
        <w:t>Ищук</w:t>
      </w:r>
      <w:r>
        <w:t xml:space="preserve"> А.В. совершил несоблюдение лицом, в отношении которого установлен административ</w:t>
      </w:r>
      <w:r>
        <w:t>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04FAB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</w:t>
      </w:r>
      <w:r>
        <w:t>Ищук</w:t>
      </w:r>
      <w:r>
        <w:t xml:space="preserve"> А.В. отсутствовал по месту жительства, чем нарушил </w:t>
      </w:r>
      <w:r>
        <w:t>ограничение</w:t>
      </w:r>
      <w:r>
        <w:t xml:space="preserve"> установленное Майкопским городским судом Республики Адыгея от ДАТА</w:t>
      </w:r>
      <w:r>
        <w:t xml:space="preserve"> об установлении административного надзора, а именно п.3 – запрет пребывания вне жилого или иного помещения, являюще</w:t>
      </w:r>
      <w:r>
        <w:t>гося местом жительства с 22-00 часов до 06-00 часов утра следующего дня.</w:t>
      </w:r>
    </w:p>
    <w:p w:rsidR="00A77B3E" w:rsidP="00404FAB">
      <w:pPr>
        <w:ind w:firstLine="720"/>
        <w:jc w:val="both"/>
      </w:pPr>
      <w:r>
        <w:t xml:space="preserve">В судебном заседании </w:t>
      </w:r>
      <w:r>
        <w:t>Ищук</w:t>
      </w:r>
      <w:r>
        <w:t xml:space="preserve"> А.В. свою вину признал в полном объеме, в содеянном раскаивается. </w:t>
      </w:r>
    </w:p>
    <w:p w:rsidR="00A77B3E" w:rsidP="00404FA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</w:t>
      </w:r>
      <w:r>
        <w:t xml:space="preserve">о вина </w:t>
      </w:r>
      <w:r>
        <w:t>Ищук</w:t>
      </w:r>
      <w:r>
        <w:t xml:space="preserve"> А.В.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404FAB">
      <w:pPr>
        <w:ind w:firstLine="720"/>
        <w:jc w:val="both"/>
      </w:pPr>
      <w:r>
        <w:t xml:space="preserve">Факт совершения </w:t>
      </w:r>
      <w:r>
        <w:t>Ищуком</w:t>
      </w:r>
      <w:r>
        <w:t xml:space="preserve"> А.В. указанного правонарушения подтверждается: </w:t>
      </w:r>
    </w:p>
    <w:p w:rsidR="00A77B3E" w:rsidP="00404FAB">
      <w:pPr>
        <w:ind w:firstLine="720"/>
        <w:jc w:val="both"/>
      </w:pPr>
      <w:r>
        <w:t>- протоколом об административ</w:t>
      </w:r>
      <w:r>
        <w:t>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 xml:space="preserve">, </w:t>
      </w:r>
      <w:r>
        <w:t>Ищук</w:t>
      </w:r>
      <w:r>
        <w:t xml:space="preserve"> А.В. отсутствовал по месту жительства, чем нарушил </w:t>
      </w:r>
      <w:r>
        <w:t>ограничение</w:t>
      </w:r>
      <w:r>
        <w:t xml:space="preserve"> установленное Майкопским городским судом Республики Адыгея от ДАТА</w:t>
      </w:r>
      <w:r>
        <w:t xml:space="preserve"> об установлении</w:t>
      </w:r>
      <w:r>
        <w:t xml:space="preserve"> административного надзора, а именно п.3 – запрет пребывания вне жилого или иного помещения, являющегося местом жительства с 22-00 часов до 06-00 часов утра следующего дня (л.д.1);</w:t>
      </w:r>
    </w:p>
    <w:p w:rsidR="00A77B3E" w:rsidP="00404FAB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(л.д.2);</w:t>
      </w:r>
    </w:p>
    <w:p w:rsidR="00A77B3E" w:rsidP="00404FAB">
      <w:pPr>
        <w:ind w:firstLine="720"/>
        <w:jc w:val="both"/>
      </w:pPr>
      <w:r>
        <w:t xml:space="preserve">- письменными объяснениями </w:t>
      </w:r>
      <w:r>
        <w:t>И</w:t>
      </w:r>
      <w:r>
        <w:t>щук</w:t>
      </w:r>
      <w:r>
        <w:t xml:space="preserve"> А.В. </w:t>
      </w:r>
      <w:r>
        <w:t>от</w:t>
      </w:r>
      <w:r>
        <w:t xml:space="preserve"> ДАТА</w:t>
      </w:r>
      <w:r>
        <w:t xml:space="preserve"> (л.д.3);</w:t>
      </w:r>
    </w:p>
    <w:p w:rsidR="00A77B3E" w:rsidP="00404FAB">
      <w:pPr>
        <w:ind w:firstLine="720"/>
        <w:jc w:val="both"/>
      </w:pPr>
      <w:r>
        <w:t xml:space="preserve">- письменными объяснениями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404FAB">
      <w:pPr>
        <w:ind w:firstLine="720"/>
        <w:jc w:val="both"/>
      </w:pPr>
      <w:r>
        <w:t xml:space="preserve">- копией акта посещения поднадзорного лица </w:t>
      </w:r>
      <w:r>
        <w:t>от</w:t>
      </w:r>
      <w:r>
        <w:t xml:space="preserve"> ДАТА</w:t>
      </w:r>
      <w:r>
        <w:t xml:space="preserve"> (л.д.5);</w:t>
      </w:r>
    </w:p>
    <w:p w:rsidR="00A77B3E" w:rsidP="00404FAB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(л.д.6-8);</w:t>
      </w:r>
    </w:p>
    <w:p w:rsidR="00A77B3E" w:rsidP="00404FAB">
      <w:pPr>
        <w:ind w:firstLine="720"/>
        <w:jc w:val="both"/>
      </w:pPr>
      <w:r>
        <w:t xml:space="preserve">- копией решения Майкопским городским судом Республики Адыгея </w:t>
      </w:r>
      <w:r>
        <w:t>от</w:t>
      </w:r>
      <w:r>
        <w:t xml:space="preserve"> ДАТА</w:t>
      </w:r>
      <w:r>
        <w:t xml:space="preserve"> (л.д.9).</w:t>
      </w:r>
    </w:p>
    <w:p w:rsidR="00A77B3E" w:rsidP="00404FAB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</w:t>
      </w:r>
      <w:r>
        <w:t>Ищука</w:t>
      </w:r>
      <w:r>
        <w:t xml:space="preserve"> А.В. в совершении административного правонарушения. </w:t>
      </w:r>
    </w:p>
    <w:p w:rsidR="00A77B3E" w:rsidP="00404FAB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</w:t>
      </w:r>
      <w:r>
        <w:t>авонарушение.</w:t>
      </w:r>
    </w:p>
    <w:p w:rsidR="00A77B3E" w:rsidP="00404FA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04FAB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Ищуку</w:t>
      </w:r>
      <w:r>
        <w:t xml:space="preserve"> А.В. должно быть назначено наказание в виде административного ареста в пределах с</w:t>
      </w:r>
      <w:r>
        <w:t>анкции ст.19.24 ч.1 КоАП РФ.</w:t>
      </w:r>
    </w:p>
    <w:p w:rsidR="00A77B3E" w:rsidP="00404FAB">
      <w:pPr>
        <w:ind w:firstLine="720"/>
        <w:jc w:val="both"/>
      </w:pPr>
      <w:r>
        <w:t xml:space="preserve">Сведений о том, что </w:t>
      </w:r>
      <w:r>
        <w:t>Ищук</w:t>
      </w:r>
      <w:r>
        <w:t xml:space="preserve">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404FAB">
      <w:pPr>
        <w:ind w:firstLine="720"/>
        <w:jc w:val="both"/>
      </w:pPr>
      <w:r>
        <w:t>На основании изложенного и руководствуясь ст. ст.29.9-29.11</w:t>
      </w:r>
      <w:r>
        <w:t xml:space="preserve"> Кодекса РФ об административных правонарушениях, мировой судья</w:t>
      </w:r>
    </w:p>
    <w:p w:rsidR="00A77B3E" w:rsidP="00404FAB">
      <w:pPr>
        <w:jc w:val="both"/>
      </w:pPr>
      <w:r>
        <w:t xml:space="preserve"> </w:t>
      </w:r>
    </w:p>
    <w:p w:rsidR="00A77B3E" w:rsidP="00404FAB">
      <w:pPr>
        <w:jc w:val="center"/>
      </w:pPr>
      <w:r>
        <w:t>ПОСТАНОВИЛ:</w:t>
      </w:r>
    </w:p>
    <w:p w:rsidR="00404FAB" w:rsidP="00404FAB">
      <w:pPr>
        <w:jc w:val="center"/>
      </w:pPr>
    </w:p>
    <w:p w:rsidR="00A77B3E" w:rsidP="00404FAB">
      <w:pPr>
        <w:ind w:firstLine="720"/>
        <w:jc w:val="both"/>
      </w:pPr>
      <w:r>
        <w:t xml:space="preserve">Признать </w:t>
      </w:r>
      <w:r>
        <w:t>Ищук</w:t>
      </w:r>
      <w:r>
        <w:t xml:space="preserve"> А.В.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ареста сроком </w:t>
      </w:r>
      <w:r>
        <w:t xml:space="preserve">на 8 (восемь) суток. </w:t>
      </w:r>
    </w:p>
    <w:p w:rsidR="00A77B3E" w:rsidP="00404FAB">
      <w:pPr>
        <w:ind w:firstLine="720"/>
        <w:jc w:val="both"/>
      </w:pPr>
      <w:r>
        <w:t xml:space="preserve">Срок административного ареста исчислять с 11-20 часов 10 </w:t>
      </w:r>
      <w:r>
        <w:t>нояября</w:t>
      </w:r>
      <w:r>
        <w:t xml:space="preserve"> 2021 года.</w:t>
      </w:r>
    </w:p>
    <w:p w:rsidR="00A77B3E" w:rsidP="00404F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</w:t>
      </w:r>
      <w:r>
        <w:t xml:space="preserve"> течение 10 суток со дня вручения или получения копии постановления.</w:t>
      </w:r>
    </w:p>
    <w:p w:rsidR="00A77B3E" w:rsidP="00404FA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ab/>
      </w:r>
      <w:r>
        <w:tab/>
      </w:r>
      <w:r>
        <w:t xml:space="preserve">И.В. </w:t>
      </w:r>
      <w:r>
        <w:t>Солодченко</w:t>
      </w:r>
    </w:p>
    <w:p w:rsidR="00404FAB" w:rsidP="00404FAB">
      <w:pPr>
        <w:ind w:firstLine="720"/>
        <w:jc w:val="both"/>
      </w:pPr>
    </w:p>
    <w:p w:rsidR="00404FAB" w:rsidP="00404FAB">
      <w:pPr>
        <w:ind w:firstLine="720"/>
        <w:jc w:val="both"/>
      </w:pPr>
      <w:r>
        <w:t>ДЕПЕРСОНИФИКАЦИЮ</w:t>
      </w:r>
    </w:p>
    <w:p w:rsidR="00404FAB" w:rsidP="00404FAB">
      <w:pPr>
        <w:ind w:firstLine="720"/>
        <w:jc w:val="both"/>
      </w:pPr>
      <w:r>
        <w:t xml:space="preserve">Лингвистический контроль произвел </w:t>
      </w:r>
    </w:p>
    <w:p w:rsidR="00404FAB" w:rsidP="00404FAB">
      <w:pPr>
        <w:ind w:firstLine="720"/>
        <w:jc w:val="both"/>
      </w:pPr>
      <w:r>
        <w:t>помощник судьи Горлова Н.В. ______________</w:t>
      </w:r>
    </w:p>
    <w:p w:rsidR="00404FAB" w:rsidP="00404FAB">
      <w:pPr>
        <w:ind w:firstLine="720"/>
        <w:jc w:val="both"/>
      </w:pPr>
      <w:r>
        <w:t>СОГЛАСОВАНО</w:t>
      </w:r>
    </w:p>
    <w:p w:rsidR="00404FAB" w:rsidP="00404FA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04FAB" w:rsidP="00404FAB">
      <w:pPr>
        <w:ind w:firstLine="720"/>
        <w:jc w:val="both"/>
      </w:pPr>
      <w:r>
        <w:t>Дата: 25.11.2021 года</w:t>
      </w:r>
    </w:p>
    <w:p w:rsidR="00A77B3E" w:rsidP="00404FAB">
      <w:pPr>
        <w:jc w:val="both"/>
      </w:pPr>
    </w:p>
    <w:sectPr w:rsidSect="00404FAB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B"/>
    <w:rsid w:val="00404F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