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67DA7" w:rsidP="00BA6A43">
      <w:pPr>
        <w:jc w:val="right"/>
        <w:rPr>
          <w:sz w:val="23"/>
          <w:szCs w:val="23"/>
        </w:rPr>
      </w:pPr>
      <w:r w:rsidRPr="00067DA7">
        <w:rPr>
          <w:sz w:val="23"/>
          <w:szCs w:val="23"/>
        </w:rPr>
        <w:t>УИД 91RS0023-01-2022-001582-56</w:t>
      </w:r>
    </w:p>
    <w:p w:rsidR="00A77B3E" w:rsidRPr="00067DA7" w:rsidP="00BA6A43">
      <w:pPr>
        <w:jc w:val="right"/>
        <w:rPr>
          <w:sz w:val="23"/>
          <w:szCs w:val="23"/>
        </w:rPr>
      </w:pPr>
      <w:r w:rsidRPr="00067DA7">
        <w:rPr>
          <w:sz w:val="23"/>
          <w:szCs w:val="23"/>
        </w:rPr>
        <w:t>Дело №5-93-385/2022</w:t>
      </w:r>
    </w:p>
    <w:p w:rsidR="00A77B3E" w:rsidRPr="00067DA7" w:rsidP="00BA6A43">
      <w:pPr>
        <w:jc w:val="both"/>
        <w:rPr>
          <w:sz w:val="23"/>
          <w:szCs w:val="23"/>
        </w:rPr>
      </w:pPr>
    </w:p>
    <w:p w:rsidR="00A77B3E" w:rsidRPr="00067DA7" w:rsidP="00BA6A43">
      <w:pPr>
        <w:jc w:val="center"/>
        <w:rPr>
          <w:sz w:val="23"/>
          <w:szCs w:val="23"/>
        </w:rPr>
      </w:pPr>
      <w:r w:rsidRPr="00067DA7">
        <w:rPr>
          <w:sz w:val="23"/>
          <w:szCs w:val="23"/>
        </w:rPr>
        <w:t>ПОСТАНОВЛЕНИЕ</w:t>
      </w:r>
    </w:p>
    <w:p w:rsidR="00A77B3E" w:rsidRPr="00067DA7" w:rsidP="00BA6A43">
      <w:pPr>
        <w:jc w:val="both"/>
        <w:rPr>
          <w:sz w:val="23"/>
          <w:szCs w:val="23"/>
        </w:rPr>
      </w:pP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>05 октября 2022 года</w:t>
      </w:r>
      <w:r w:rsidRPr="00067DA7">
        <w:rPr>
          <w:sz w:val="23"/>
          <w:szCs w:val="23"/>
        </w:rPr>
        <w:tab/>
      </w:r>
      <w:r w:rsidRPr="00067DA7">
        <w:rPr>
          <w:sz w:val="23"/>
          <w:szCs w:val="23"/>
        </w:rPr>
        <w:tab/>
      </w:r>
      <w:r w:rsidRPr="00067DA7">
        <w:rPr>
          <w:sz w:val="23"/>
          <w:szCs w:val="23"/>
        </w:rPr>
        <w:tab/>
      </w:r>
      <w:r w:rsidRPr="00067DA7">
        <w:rPr>
          <w:sz w:val="23"/>
          <w:szCs w:val="23"/>
        </w:rPr>
        <w:tab/>
        <w:t xml:space="preserve">           </w:t>
      </w:r>
      <w:r w:rsidRPr="00067DA7" w:rsidR="00BA6A43">
        <w:rPr>
          <w:sz w:val="23"/>
          <w:szCs w:val="23"/>
        </w:rPr>
        <w:tab/>
      </w:r>
      <w:r w:rsidRPr="00067DA7" w:rsidR="00BA6A43">
        <w:rPr>
          <w:sz w:val="23"/>
          <w:szCs w:val="23"/>
        </w:rPr>
        <w:tab/>
      </w:r>
      <w:r w:rsidRPr="00067DA7">
        <w:rPr>
          <w:sz w:val="23"/>
          <w:szCs w:val="23"/>
        </w:rPr>
        <w:t xml:space="preserve"> </w:t>
      </w:r>
      <w:r w:rsidRPr="00067DA7" w:rsidR="00BA6A43">
        <w:rPr>
          <w:sz w:val="23"/>
          <w:szCs w:val="23"/>
        </w:rPr>
        <w:tab/>
      </w:r>
      <w:r w:rsidRPr="00067DA7">
        <w:rPr>
          <w:sz w:val="23"/>
          <w:szCs w:val="23"/>
        </w:rPr>
        <w:t>Республика Крым, п. Черноморское</w:t>
      </w:r>
    </w:p>
    <w:p w:rsidR="00A77B3E" w:rsidRPr="00067DA7" w:rsidP="00BA6A43">
      <w:pPr>
        <w:jc w:val="both"/>
        <w:rPr>
          <w:sz w:val="23"/>
          <w:szCs w:val="23"/>
        </w:rPr>
      </w:pP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Мировой судья судебного участка №93 Черноморского судебного района Республик Крым Солодченко И.В., рассмотрев в </w:t>
      </w:r>
      <w:r w:rsidRPr="00067DA7">
        <w:rPr>
          <w:sz w:val="23"/>
          <w:szCs w:val="23"/>
        </w:rPr>
        <w:t xml:space="preserve">открытом судебном административный материал в отношении </w:t>
      </w:r>
      <w:r w:rsidRPr="00067DA7">
        <w:rPr>
          <w:sz w:val="23"/>
          <w:szCs w:val="23"/>
        </w:rPr>
        <w:t>Колычева</w:t>
      </w:r>
      <w:r w:rsidRPr="00067DA7">
        <w:rPr>
          <w:sz w:val="23"/>
          <w:szCs w:val="23"/>
        </w:rPr>
        <w:t xml:space="preserve"> </w:t>
      </w:r>
      <w:r w:rsidRPr="00067DA7" w:rsidR="00BA6A43">
        <w:rPr>
          <w:sz w:val="23"/>
          <w:szCs w:val="23"/>
        </w:rPr>
        <w:t>Н.А.</w:t>
      </w:r>
      <w:r w:rsidRPr="00067DA7">
        <w:rPr>
          <w:sz w:val="23"/>
          <w:szCs w:val="23"/>
        </w:rPr>
        <w:t xml:space="preserve">, </w:t>
      </w:r>
      <w:r w:rsidRPr="00067DA7" w:rsidR="00BA6A43">
        <w:rPr>
          <w:sz w:val="23"/>
          <w:szCs w:val="23"/>
        </w:rPr>
        <w:t>ПАСПОРТНЫЕ ДАННЫЕ</w:t>
      </w:r>
      <w:r w:rsidRPr="00067DA7">
        <w:rPr>
          <w:sz w:val="23"/>
          <w:szCs w:val="23"/>
        </w:rPr>
        <w:t xml:space="preserve">, не женатого, со слов не работающего, зарегистрированного и фактически проживающего по адресу: </w:t>
      </w:r>
      <w:r w:rsidRPr="00067DA7" w:rsidR="00BA6A43">
        <w:rPr>
          <w:sz w:val="23"/>
          <w:szCs w:val="23"/>
        </w:rPr>
        <w:t>АДРЕС</w:t>
      </w:r>
      <w:r w:rsidRPr="00067DA7">
        <w:rPr>
          <w:sz w:val="23"/>
          <w:szCs w:val="23"/>
        </w:rPr>
        <w:t>,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о привлечении </w:t>
      </w:r>
      <w:r w:rsidRPr="00067DA7">
        <w:rPr>
          <w:sz w:val="23"/>
          <w:szCs w:val="23"/>
        </w:rPr>
        <w:t xml:space="preserve">к административной ответственности по ст.10.5.1 КоАП РФ, </w:t>
      </w:r>
    </w:p>
    <w:p w:rsidR="00A77B3E" w:rsidRPr="00067DA7" w:rsidP="00BA6A43">
      <w:pPr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  </w:t>
      </w:r>
    </w:p>
    <w:p w:rsidR="00A77B3E" w:rsidRPr="00067DA7" w:rsidP="00BA6A43">
      <w:pPr>
        <w:jc w:val="center"/>
        <w:rPr>
          <w:sz w:val="23"/>
          <w:szCs w:val="23"/>
        </w:rPr>
      </w:pPr>
      <w:r w:rsidRPr="00067DA7">
        <w:rPr>
          <w:sz w:val="23"/>
          <w:szCs w:val="23"/>
        </w:rPr>
        <w:t>УСТАНОВИЛ:</w:t>
      </w:r>
    </w:p>
    <w:p w:rsidR="00A77B3E" w:rsidRPr="00067DA7" w:rsidP="00BA6A43">
      <w:pPr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  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>ДАТА</w:t>
      </w:r>
      <w:r w:rsidRPr="00067DA7" w:rsidR="00067DA7">
        <w:rPr>
          <w:sz w:val="23"/>
          <w:szCs w:val="23"/>
        </w:rPr>
        <w:t xml:space="preserve"> в </w:t>
      </w:r>
      <w:r w:rsidRPr="00067DA7">
        <w:rPr>
          <w:sz w:val="23"/>
          <w:szCs w:val="23"/>
        </w:rPr>
        <w:t>ВРЕМЯ</w:t>
      </w:r>
      <w:r w:rsidRPr="00067DA7" w:rsidR="00067DA7">
        <w:rPr>
          <w:sz w:val="23"/>
          <w:szCs w:val="23"/>
        </w:rPr>
        <w:t xml:space="preserve"> по адресу: </w:t>
      </w:r>
      <w:r w:rsidRPr="00067DA7">
        <w:rPr>
          <w:sz w:val="23"/>
          <w:szCs w:val="23"/>
        </w:rPr>
        <w:t>АДРЕС</w:t>
      </w:r>
      <w:r w:rsidRPr="00067DA7" w:rsidR="00067DA7">
        <w:rPr>
          <w:sz w:val="23"/>
          <w:szCs w:val="23"/>
        </w:rPr>
        <w:t>, на придомовой территории, незаконно культивировал 8 кустов конопли, т.е. совершил административное правонарушение предусмотренное ст.10.5.1 КоА</w:t>
      </w:r>
      <w:r w:rsidRPr="00067DA7" w:rsidR="00067DA7">
        <w:rPr>
          <w:sz w:val="23"/>
          <w:szCs w:val="23"/>
        </w:rPr>
        <w:t xml:space="preserve">П РФ. 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Права, предусмотренные ст.25.1 КоАП РФ, ст.51 Конституции РФ, </w:t>
      </w:r>
      <w:r w:rsidRPr="00067DA7">
        <w:rPr>
          <w:sz w:val="23"/>
          <w:szCs w:val="23"/>
        </w:rPr>
        <w:t>Колычеву</w:t>
      </w:r>
      <w:r w:rsidRPr="00067DA7">
        <w:rPr>
          <w:sz w:val="23"/>
          <w:szCs w:val="23"/>
        </w:rPr>
        <w:t xml:space="preserve"> Н.А. были разъяснены и понятны, отводов и хо</w:t>
      </w:r>
      <w:r w:rsidRPr="00067DA7" w:rsidR="00BA6A43">
        <w:rPr>
          <w:sz w:val="23"/>
          <w:szCs w:val="23"/>
        </w:rPr>
        <w:t>дата</w:t>
      </w:r>
      <w:r w:rsidRPr="00067DA7">
        <w:rPr>
          <w:sz w:val="23"/>
          <w:szCs w:val="23"/>
        </w:rPr>
        <w:t xml:space="preserve">йств он не заявил, указал, что в услугах защитника и переводчика не нуждается. </w:t>
      </w:r>
    </w:p>
    <w:p w:rsidR="00A77B3E" w:rsidRPr="00067DA7" w:rsidP="00BA6A43">
      <w:pPr>
        <w:jc w:val="both"/>
        <w:rPr>
          <w:sz w:val="23"/>
          <w:szCs w:val="23"/>
        </w:rPr>
      </w:pPr>
      <w:r w:rsidRPr="00067DA7">
        <w:rPr>
          <w:sz w:val="23"/>
          <w:szCs w:val="23"/>
        </w:rPr>
        <w:t>Колычев</w:t>
      </w:r>
      <w:r w:rsidRPr="00067DA7">
        <w:rPr>
          <w:sz w:val="23"/>
          <w:szCs w:val="23"/>
        </w:rPr>
        <w:t xml:space="preserve"> Н.А. в судебном зас</w:t>
      </w:r>
      <w:r w:rsidRPr="00067DA7">
        <w:rPr>
          <w:sz w:val="23"/>
          <w:szCs w:val="23"/>
        </w:rPr>
        <w:t>едании свою вину в сове</w:t>
      </w:r>
      <w:r w:rsidRPr="00067DA7">
        <w:rPr>
          <w:sz w:val="23"/>
          <w:szCs w:val="23"/>
        </w:rPr>
        <w:t xml:space="preserve">ршении административного правонарушения признал, в содеянном раскаялся, пояснил, что культивировал растения конопли для личного потребления. 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>Согласно ч.1 ст.18 Федерального закона от 08.01.1998 года №3-ФЗ «О наркотических средствах и психотропных вещества</w:t>
      </w:r>
      <w:r w:rsidRPr="00067DA7">
        <w:rPr>
          <w:sz w:val="23"/>
          <w:szCs w:val="23"/>
        </w:rPr>
        <w:t xml:space="preserve">х» на территории Российской Федерации запрещается культивирование </w:t>
      </w:r>
      <w:r w:rsidRPr="00067DA7">
        <w:rPr>
          <w:sz w:val="23"/>
          <w:szCs w:val="23"/>
        </w:rPr>
        <w:t>наркосодержащих</w:t>
      </w:r>
      <w:r w:rsidRPr="00067DA7">
        <w:rPr>
          <w:sz w:val="23"/>
          <w:szCs w:val="23"/>
        </w:rPr>
        <w:t xml:space="preserve"> растений, кроме культивирования таких растений для использования в научных, учебных целях и в экспертной деятельности, для производства используемых в медицинских целях и (ил</w:t>
      </w:r>
      <w:r w:rsidRPr="00067DA7">
        <w:rPr>
          <w:sz w:val="23"/>
          <w:szCs w:val="23"/>
        </w:rPr>
        <w:t>и) в ветеринарии наркотических средств и психотропных веществ, культивирование в промышленных целях, не связанных с производством или изготовлением наркотических средств и психотропных веществ.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Конопля (растение рода </w:t>
      </w:r>
      <w:r w:rsidRPr="00067DA7">
        <w:rPr>
          <w:sz w:val="23"/>
          <w:szCs w:val="23"/>
        </w:rPr>
        <w:t>Cannabis</w:t>
      </w:r>
      <w:r w:rsidRPr="00067DA7">
        <w:rPr>
          <w:sz w:val="23"/>
          <w:szCs w:val="23"/>
        </w:rPr>
        <w:t>) включена в Перечень растений,</w:t>
      </w:r>
      <w:r w:rsidRPr="00067DA7">
        <w:rPr>
          <w:sz w:val="23"/>
          <w:szCs w:val="23"/>
        </w:rPr>
        <w:t xml:space="preserve"> содержащих наркотические средства или психотропные вещества либо их </w:t>
      </w:r>
      <w:r w:rsidRPr="00067DA7">
        <w:rPr>
          <w:sz w:val="23"/>
          <w:szCs w:val="23"/>
        </w:rPr>
        <w:t>прекурсоры</w:t>
      </w:r>
      <w:r w:rsidRPr="00067DA7">
        <w:rPr>
          <w:sz w:val="23"/>
          <w:szCs w:val="23"/>
        </w:rPr>
        <w:t xml:space="preserve"> и подлежащих контролю в Российской Федерации, утвержденный Постановлением Правительства Российской Федерации от 27 ноября 2010 г. №934, крупный размер культивирования растений </w:t>
      </w:r>
      <w:r w:rsidRPr="00067DA7">
        <w:rPr>
          <w:sz w:val="23"/>
          <w:szCs w:val="23"/>
        </w:rPr>
        <w:t>конопли составляет от 20 растений.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Судья, выслушав лицо, привлекаемое к административной ответственности, исследовав материалы дела об административном правонарушении, находит вину </w:t>
      </w:r>
      <w:r w:rsidRPr="00067DA7">
        <w:rPr>
          <w:sz w:val="23"/>
          <w:szCs w:val="23"/>
        </w:rPr>
        <w:t>Колычева</w:t>
      </w:r>
      <w:r w:rsidRPr="00067DA7">
        <w:rPr>
          <w:sz w:val="23"/>
          <w:szCs w:val="23"/>
        </w:rPr>
        <w:t xml:space="preserve"> Н.А. в совершении правонарушения, предусмотренного ст.10.5.1 КоАП </w:t>
      </w:r>
      <w:r w:rsidRPr="00067DA7">
        <w:rPr>
          <w:sz w:val="23"/>
          <w:szCs w:val="23"/>
        </w:rPr>
        <w:t>РФ, установленной и доказанной, его вина подтверждается совокупностью собранных по делу доказательств: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- протоколом об административном правонарушении </w:t>
      </w:r>
      <w:r w:rsidRPr="00067DA7" w:rsidR="00BA6A43">
        <w:rPr>
          <w:sz w:val="23"/>
          <w:szCs w:val="23"/>
        </w:rPr>
        <w:t>НОМЕР</w:t>
      </w:r>
      <w:r w:rsidRPr="00067DA7">
        <w:rPr>
          <w:sz w:val="23"/>
          <w:szCs w:val="23"/>
        </w:rPr>
        <w:t xml:space="preserve"> от </w:t>
      </w:r>
      <w:r w:rsidRPr="00067DA7" w:rsidR="00BA6A43">
        <w:rPr>
          <w:sz w:val="23"/>
          <w:szCs w:val="23"/>
        </w:rPr>
        <w:t>ДАТА</w:t>
      </w:r>
      <w:r w:rsidRPr="00067DA7">
        <w:rPr>
          <w:sz w:val="23"/>
          <w:szCs w:val="23"/>
        </w:rPr>
        <w:t xml:space="preserve">, согласно которого, </w:t>
      </w:r>
      <w:r w:rsidRPr="00067DA7" w:rsidR="00BA6A43">
        <w:rPr>
          <w:sz w:val="23"/>
          <w:szCs w:val="23"/>
        </w:rPr>
        <w:t>ДАТА</w:t>
      </w:r>
      <w:r w:rsidRPr="00067DA7">
        <w:rPr>
          <w:sz w:val="23"/>
          <w:szCs w:val="23"/>
        </w:rPr>
        <w:t xml:space="preserve"> в </w:t>
      </w:r>
      <w:r w:rsidRPr="00067DA7" w:rsidR="00BA6A43">
        <w:rPr>
          <w:sz w:val="23"/>
          <w:szCs w:val="23"/>
        </w:rPr>
        <w:t>ВРЕМЯ</w:t>
      </w:r>
      <w:r w:rsidRPr="00067DA7">
        <w:rPr>
          <w:sz w:val="23"/>
          <w:szCs w:val="23"/>
        </w:rPr>
        <w:t xml:space="preserve"> по адресу: </w:t>
      </w:r>
      <w:r w:rsidRPr="00067DA7" w:rsidR="00BA6A43">
        <w:rPr>
          <w:sz w:val="23"/>
          <w:szCs w:val="23"/>
        </w:rPr>
        <w:t>АДРЕС</w:t>
      </w:r>
      <w:r w:rsidRPr="00067DA7">
        <w:rPr>
          <w:sz w:val="23"/>
          <w:szCs w:val="23"/>
        </w:rPr>
        <w:t xml:space="preserve">, на придомовой территории, </w:t>
      </w:r>
      <w:r w:rsidRPr="00067DA7">
        <w:rPr>
          <w:sz w:val="23"/>
          <w:szCs w:val="23"/>
        </w:rPr>
        <w:t xml:space="preserve">незаконно культивировал 8 кустов конопли (л.д.2); 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- рапортом старшего оперуполномоченного ГКОН ОМВД России по Черноморскому району от </w:t>
      </w:r>
      <w:r w:rsidRPr="00067DA7" w:rsidR="00BA6A43">
        <w:rPr>
          <w:sz w:val="23"/>
          <w:szCs w:val="23"/>
        </w:rPr>
        <w:t>ДАТА</w:t>
      </w:r>
      <w:r w:rsidRPr="00067DA7">
        <w:rPr>
          <w:sz w:val="23"/>
          <w:szCs w:val="23"/>
        </w:rPr>
        <w:t xml:space="preserve"> (л.д.3); 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- рапортом старшего оперуполномоченного ГКОН МВД России по Черноморскому району от </w:t>
      </w:r>
      <w:r w:rsidRPr="00067DA7" w:rsidR="00BA6A43">
        <w:rPr>
          <w:sz w:val="23"/>
          <w:szCs w:val="23"/>
        </w:rPr>
        <w:t>ДАТА</w:t>
      </w:r>
      <w:r w:rsidRPr="00067DA7">
        <w:rPr>
          <w:sz w:val="23"/>
          <w:szCs w:val="23"/>
        </w:rPr>
        <w:t xml:space="preserve"> (л.д.4); 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>- копией</w:t>
      </w:r>
      <w:r w:rsidRPr="00067DA7">
        <w:rPr>
          <w:sz w:val="23"/>
          <w:szCs w:val="23"/>
        </w:rPr>
        <w:t xml:space="preserve"> протокола осмотра места происшествия от </w:t>
      </w:r>
      <w:r w:rsidRPr="00067DA7" w:rsidR="00BA6A43">
        <w:rPr>
          <w:sz w:val="23"/>
          <w:szCs w:val="23"/>
        </w:rPr>
        <w:t>ДАТА</w:t>
      </w:r>
      <w:r w:rsidRPr="00067DA7">
        <w:rPr>
          <w:sz w:val="23"/>
          <w:szCs w:val="23"/>
        </w:rPr>
        <w:t xml:space="preserve"> (л.д.5-8);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- письменными объяснениями </w:t>
      </w:r>
      <w:r w:rsidRPr="00067DA7">
        <w:rPr>
          <w:sz w:val="23"/>
          <w:szCs w:val="23"/>
        </w:rPr>
        <w:t>Колычева</w:t>
      </w:r>
      <w:r w:rsidRPr="00067DA7">
        <w:rPr>
          <w:sz w:val="23"/>
          <w:szCs w:val="23"/>
        </w:rPr>
        <w:t xml:space="preserve"> Н.А. от </w:t>
      </w:r>
      <w:r w:rsidRPr="00067DA7" w:rsidR="00BA6A43">
        <w:rPr>
          <w:sz w:val="23"/>
          <w:szCs w:val="23"/>
        </w:rPr>
        <w:t>ДАТА</w:t>
      </w:r>
      <w:r w:rsidRPr="00067DA7">
        <w:rPr>
          <w:sz w:val="23"/>
          <w:szCs w:val="23"/>
        </w:rPr>
        <w:t xml:space="preserve"> (л.д.9-10); 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- копией письменных объяснений </w:t>
      </w:r>
      <w:r w:rsidRPr="00067DA7" w:rsidR="00BA6A43">
        <w:rPr>
          <w:sz w:val="23"/>
          <w:szCs w:val="23"/>
        </w:rPr>
        <w:t>ФИО</w:t>
      </w:r>
      <w:r w:rsidRPr="00067DA7">
        <w:rPr>
          <w:sz w:val="23"/>
          <w:szCs w:val="23"/>
        </w:rPr>
        <w:t xml:space="preserve"> от </w:t>
      </w:r>
      <w:r w:rsidRPr="00067DA7" w:rsidR="00BA6A43">
        <w:rPr>
          <w:sz w:val="23"/>
          <w:szCs w:val="23"/>
        </w:rPr>
        <w:t>ДАТА</w:t>
      </w:r>
      <w:r w:rsidRPr="00067DA7">
        <w:rPr>
          <w:sz w:val="23"/>
          <w:szCs w:val="23"/>
        </w:rPr>
        <w:t xml:space="preserve"> (л.д.11-12); 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- копией письменных объяснений </w:t>
      </w:r>
      <w:r w:rsidRPr="00067DA7" w:rsidR="00BA6A43">
        <w:rPr>
          <w:sz w:val="23"/>
          <w:szCs w:val="23"/>
        </w:rPr>
        <w:t>ФИО1</w:t>
      </w:r>
      <w:r w:rsidRPr="00067DA7">
        <w:rPr>
          <w:sz w:val="23"/>
          <w:szCs w:val="23"/>
        </w:rPr>
        <w:t xml:space="preserve">от </w:t>
      </w:r>
      <w:r w:rsidRPr="00067DA7" w:rsidR="00BA6A43">
        <w:rPr>
          <w:sz w:val="23"/>
          <w:szCs w:val="23"/>
        </w:rPr>
        <w:t>ДАТА</w:t>
      </w:r>
      <w:r w:rsidRPr="00067DA7">
        <w:rPr>
          <w:sz w:val="23"/>
          <w:szCs w:val="23"/>
        </w:rPr>
        <w:t xml:space="preserve"> (л.д.13-14);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- </w:t>
      </w:r>
      <w:r w:rsidRPr="00067DA7">
        <w:rPr>
          <w:sz w:val="23"/>
          <w:szCs w:val="23"/>
        </w:rPr>
        <w:t>фототаблицей</w:t>
      </w:r>
      <w:r w:rsidRPr="00067DA7">
        <w:rPr>
          <w:sz w:val="23"/>
          <w:szCs w:val="23"/>
        </w:rPr>
        <w:t xml:space="preserve"> с места совершения административного правонарушения (л.д.16-17);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- копией заключения эксперта </w:t>
      </w:r>
      <w:r w:rsidRPr="00067DA7" w:rsidR="00BA6A43">
        <w:rPr>
          <w:sz w:val="23"/>
          <w:szCs w:val="23"/>
        </w:rPr>
        <w:t>НОМЕР</w:t>
      </w:r>
      <w:r w:rsidRPr="00067DA7">
        <w:rPr>
          <w:sz w:val="23"/>
          <w:szCs w:val="23"/>
        </w:rPr>
        <w:t xml:space="preserve"> от </w:t>
      </w:r>
      <w:r w:rsidRPr="00067DA7" w:rsidR="00BA6A43">
        <w:rPr>
          <w:sz w:val="23"/>
          <w:szCs w:val="23"/>
        </w:rPr>
        <w:t>ДАТА</w:t>
      </w:r>
      <w:r w:rsidRPr="00067DA7">
        <w:rPr>
          <w:sz w:val="23"/>
          <w:szCs w:val="23"/>
        </w:rPr>
        <w:t xml:space="preserve"> (л.д.18-24);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- рапортом ст. о/у ГКОН ОМВД России по Черноморскому району от </w:t>
      </w:r>
      <w:r w:rsidRPr="00067DA7" w:rsidR="00BA6A43">
        <w:rPr>
          <w:sz w:val="23"/>
          <w:szCs w:val="23"/>
        </w:rPr>
        <w:t>ДАТА</w:t>
      </w:r>
      <w:r w:rsidRPr="00067DA7">
        <w:rPr>
          <w:sz w:val="23"/>
          <w:szCs w:val="23"/>
        </w:rPr>
        <w:t xml:space="preserve"> (л.д.26).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>У суда не имеется оснований не доверять</w:t>
      </w:r>
      <w:r w:rsidRPr="00067DA7">
        <w:rPr>
          <w:sz w:val="23"/>
          <w:szCs w:val="23"/>
        </w:rPr>
        <w:t xml:space="preserve">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</w:t>
      </w:r>
      <w:r w:rsidRPr="00067DA7">
        <w:rPr>
          <w:sz w:val="23"/>
          <w:szCs w:val="23"/>
        </w:rPr>
        <w:t xml:space="preserve">ном правонарушении. 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Действия </w:t>
      </w:r>
      <w:r w:rsidRPr="00067DA7">
        <w:rPr>
          <w:sz w:val="23"/>
          <w:szCs w:val="23"/>
        </w:rPr>
        <w:t>Колычева</w:t>
      </w:r>
      <w:r w:rsidRPr="00067DA7">
        <w:rPr>
          <w:sz w:val="23"/>
          <w:szCs w:val="23"/>
        </w:rPr>
        <w:t xml:space="preserve"> Н.А. суд квалифицирует по ст.10.5.1 Кодекса Российской Федерации об административных правонарушениях - как незаконное культивирование растений, содержащих наркотические средства или психотропные вещества либо их </w:t>
      </w:r>
      <w:r w:rsidRPr="00067DA7">
        <w:rPr>
          <w:sz w:val="23"/>
          <w:szCs w:val="23"/>
        </w:rPr>
        <w:t>прекурсоры</w:t>
      </w:r>
      <w:r w:rsidRPr="00067DA7">
        <w:rPr>
          <w:sz w:val="23"/>
          <w:szCs w:val="23"/>
        </w:rPr>
        <w:t>, если это действие не содержит уголовно наказуемого деяния.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</w:t>
      </w:r>
      <w:r w:rsidRPr="00067DA7">
        <w:rPr>
          <w:sz w:val="23"/>
          <w:szCs w:val="23"/>
        </w:rPr>
        <w:t xml:space="preserve">по делу, которые в соответствии со ст.1.5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 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>При разрешении вопроса о применении административного наказани</w:t>
      </w:r>
      <w:r w:rsidRPr="00067DA7">
        <w:rPr>
          <w:sz w:val="23"/>
          <w:szCs w:val="23"/>
        </w:rPr>
        <w:t xml:space="preserve">я правонарушителю </w:t>
      </w:r>
      <w:r w:rsidRPr="00067DA7">
        <w:rPr>
          <w:sz w:val="23"/>
          <w:szCs w:val="23"/>
        </w:rPr>
        <w:t>Колычеву</w:t>
      </w:r>
      <w:r w:rsidRPr="00067DA7">
        <w:rPr>
          <w:sz w:val="23"/>
          <w:szCs w:val="23"/>
        </w:rPr>
        <w:t xml:space="preserve"> Н.А. суд принимает во внимание характер совершенного правонарушения и общественную опасность, личность виновного, его имущественное положение, обстоятельства смягчающие административную ответственность, к которым суд относит, рас</w:t>
      </w:r>
      <w:r w:rsidRPr="00067DA7">
        <w:rPr>
          <w:sz w:val="23"/>
          <w:szCs w:val="23"/>
        </w:rPr>
        <w:t xml:space="preserve">каяние лица совершившего правонарушение, отсутствие обстоятельств, отягчающих административную ответственность, и считает необходимым назначить наказание в виде административного штрафа, в пределах санкции статьи.  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В соответствие с ч. 2.1 ст. 4.1 КоАП РФ </w:t>
      </w:r>
      <w:r w:rsidRPr="00067DA7">
        <w:rPr>
          <w:sz w:val="23"/>
          <w:szCs w:val="23"/>
        </w:rPr>
        <w:t xml:space="preserve">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067DA7">
        <w:rPr>
          <w:sz w:val="23"/>
          <w:szCs w:val="23"/>
        </w:rPr>
        <w:t>прекурсорах</w:t>
      </w:r>
      <w:r w:rsidRPr="00067DA7">
        <w:rPr>
          <w:sz w:val="23"/>
          <w:szCs w:val="23"/>
        </w:rPr>
        <w:t xml:space="preserve"> лицу, признанному больным наркоманией либо потребляющему наркотические</w:t>
      </w:r>
      <w:r w:rsidRPr="00067DA7">
        <w:rPr>
          <w:sz w:val="23"/>
          <w:szCs w:val="23"/>
        </w:rPr>
        <w:t xml:space="preserve">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</w:t>
      </w:r>
      <w:r w:rsidRPr="00067DA7">
        <w:rPr>
          <w:sz w:val="23"/>
          <w:szCs w:val="23"/>
        </w:rPr>
        <w:t>тических средств или психотропных веществ без назначения врача.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Учитывая обстоятельства, смягчающие административную ответственность, совершение впервые правонарушения в области законодательства о наркотических средствах, психотропных веществах и об их </w:t>
      </w:r>
      <w:r w:rsidRPr="00067DA7">
        <w:rPr>
          <w:sz w:val="23"/>
          <w:szCs w:val="23"/>
        </w:rPr>
        <w:t>пре</w:t>
      </w:r>
      <w:r w:rsidRPr="00067DA7">
        <w:rPr>
          <w:sz w:val="23"/>
          <w:szCs w:val="23"/>
        </w:rPr>
        <w:t>курсорах</w:t>
      </w:r>
      <w:r w:rsidRPr="00067DA7">
        <w:rPr>
          <w:sz w:val="23"/>
          <w:szCs w:val="23"/>
        </w:rP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</w:t>
      </w:r>
      <w:r w:rsidRPr="00067DA7">
        <w:rPr>
          <w:sz w:val="23"/>
          <w:szCs w:val="23"/>
        </w:rPr>
        <w:t>и с потреблением наркотических средств.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На основании изложенного, руководствуясь ст. ст.4.1, 26.6, 29.9, 29.10, 30.1 КоАП РФ, </w:t>
      </w:r>
    </w:p>
    <w:p w:rsidR="00A77B3E" w:rsidRPr="00067DA7" w:rsidP="00BA6A43">
      <w:pPr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  </w:t>
      </w:r>
    </w:p>
    <w:p w:rsidR="00A77B3E" w:rsidRPr="00067DA7" w:rsidP="00BA6A43">
      <w:pPr>
        <w:jc w:val="center"/>
        <w:rPr>
          <w:sz w:val="23"/>
          <w:szCs w:val="23"/>
        </w:rPr>
      </w:pPr>
      <w:r w:rsidRPr="00067DA7">
        <w:rPr>
          <w:sz w:val="23"/>
          <w:szCs w:val="23"/>
        </w:rPr>
        <w:t>ПОСТАНОВИЛ:</w:t>
      </w:r>
    </w:p>
    <w:p w:rsidR="00A77B3E" w:rsidRPr="00067DA7" w:rsidP="00BA6A43">
      <w:pPr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  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>Колычева</w:t>
      </w:r>
      <w:r w:rsidRPr="00067DA7">
        <w:rPr>
          <w:sz w:val="23"/>
          <w:szCs w:val="23"/>
        </w:rPr>
        <w:t xml:space="preserve"> </w:t>
      </w:r>
      <w:r w:rsidRPr="00067DA7" w:rsidR="00BA6A43">
        <w:rPr>
          <w:sz w:val="23"/>
          <w:szCs w:val="23"/>
        </w:rPr>
        <w:t>Н.А.</w:t>
      </w:r>
      <w:r w:rsidRPr="00067DA7">
        <w:rPr>
          <w:sz w:val="23"/>
          <w:szCs w:val="23"/>
        </w:rPr>
        <w:t xml:space="preserve">, </w:t>
      </w:r>
      <w:r w:rsidRPr="00067DA7" w:rsidR="00BA6A43">
        <w:rPr>
          <w:sz w:val="23"/>
          <w:szCs w:val="23"/>
        </w:rPr>
        <w:t>ПАСПОРТНЫЕ ДАННЫЕ</w:t>
      </w:r>
      <w:r w:rsidRPr="00067DA7">
        <w:rPr>
          <w:sz w:val="23"/>
          <w:szCs w:val="23"/>
        </w:rPr>
        <w:t>, признать виновным в совер</w:t>
      </w:r>
      <w:r w:rsidRPr="00067DA7">
        <w:rPr>
          <w:sz w:val="23"/>
          <w:szCs w:val="23"/>
        </w:rPr>
        <w:t>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3 000 (три тысячи) рублей.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>Реквизиты для уплаты штрафа: УФК по Республике Крым (Министерство юс</w:t>
      </w:r>
      <w:r w:rsidRPr="00067DA7">
        <w:rPr>
          <w:sz w:val="23"/>
          <w:szCs w:val="23"/>
        </w:rPr>
        <w:t xml:space="preserve">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</w:t>
      </w:r>
      <w:r w:rsidRPr="00067DA7">
        <w:rPr>
          <w:sz w:val="23"/>
          <w:szCs w:val="23"/>
        </w:rPr>
        <w:t>лицевой счет 04752203230 в УФК по Республике Крым, код сводного реестра 35220323, ОКТМО 35656000, КБК 82811601103010051140, УИН 0410760300935003852210185, постановление №5-93-385/2022.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>Разъяснить, что в соответствии со ст. 32.2 КоАП РФ административный штр</w:t>
      </w:r>
      <w:r w:rsidRPr="00067DA7">
        <w:rPr>
          <w:sz w:val="23"/>
          <w:szCs w:val="23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 w:rsidRPr="00067DA7">
        <w:rPr>
          <w:sz w:val="23"/>
          <w:szCs w:val="23"/>
        </w:rPr>
        <w:t>мотренных статьей 31.5 настоящего Кодекса.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Разъяснить </w:t>
      </w:r>
      <w:r w:rsidRPr="00067DA7">
        <w:rPr>
          <w:sz w:val="23"/>
          <w:szCs w:val="23"/>
        </w:rPr>
        <w:t>Колычеву</w:t>
      </w:r>
      <w:r w:rsidRPr="00067DA7">
        <w:rPr>
          <w:sz w:val="23"/>
          <w:szCs w:val="23"/>
        </w:rPr>
        <w:t xml:space="preserve"> Н.А.,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>Постановление может быть обжаловано в Ч</w:t>
      </w:r>
      <w:r w:rsidRPr="00067DA7">
        <w:rPr>
          <w:sz w:val="23"/>
          <w:szCs w:val="23"/>
        </w:rPr>
        <w:t xml:space="preserve">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RPr="00067DA7" w:rsidP="00BA6A43">
      <w:pPr>
        <w:jc w:val="both"/>
        <w:rPr>
          <w:sz w:val="23"/>
          <w:szCs w:val="23"/>
        </w:rPr>
      </w:pPr>
    </w:p>
    <w:p w:rsidR="00A77B3E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Мировой судья </w:t>
      </w:r>
      <w:r w:rsidRPr="00067DA7">
        <w:rPr>
          <w:sz w:val="23"/>
          <w:szCs w:val="23"/>
        </w:rPr>
        <w:tab/>
      </w:r>
      <w:r w:rsidRPr="00067DA7">
        <w:rPr>
          <w:sz w:val="23"/>
          <w:szCs w:val="23"/>
        </w:rPr>
        <w:tab/>
        <w:t xml:space="preserve">     </w:t>
      </w:r>
      <w:r w:rsidRPr="00067DA7">
        <w:rPr>
          <w:sz w:val="23"/>
          <w:szCs w:val="23"/>
        </w:rPr>
        <w:tab/>
      </w:r>
      <w:r w:rsidRPr="00067DA7">
        <w:rPr>
          <w:sz w:val="23"/>
          <w:szCs w:val="23"/>
        </w:rPr>
        <w:tab/>
        <w:t xml:space="preserve">подпись      </w:t>
      </w:r>
      <w:r w:rsidRPr="00067DA7">
        <w:rPr>
          <w:sz w:val="23"/>
          <w:szCs w:val="23"/>
        </w:rPr>
        <w:tab/>
      </w:r>
      <w:r w:rsidRPr="00067DA7">
        <w:rPr>
          <w:sz w:val="23"/>
          <w:szCs w:val="23"/>
        </w:rPr>
        <w:tab/>
        <w:t xml:space="preserve">       </w:t>
      </w:r>
      <w:r w:rsidRPr="00067DA7">
        <w:rPr>
          <w:sz w:val="23"/>
          <w:szCs w:val="23"/>
        </w:rPr>
        <w:tab/>
        <w:t xml:space="preserve"> </w:t>
      </w:r>
      <w:r w:rsidRPr="00067DA7" w:rsidR="00BA6A43">
        <w:rPr>
          <w:sz w:val="23"/>
          <w:szCs w:val="23"/>
        </w:rPr>
        <w:tab/>
      </w:r>
      <w:r w:rsidRPr="00067DA7">
        <w:rPr>
          <w:sz w:val="23"/>
          <w:szCs w:val="23"/>
        </w:rPr>
        <w:t>И.В. Солодченко</w:t>
      </w:r>
    </w:p>
    <w:p w:rsidR="00A77B3E" w:rsidRPr="00067DA7" w:rsidP="00BA6A43">
      <w:pPr>
        <w:jc w:val="both"/>
        <w:rPr>
          <w:sz w:val="23"/>
          <w:szCs w:val="23"/>
        </w:rPr>
      </w:pPr>
    </w:p>
    <w:p w:rsidR="00BA6A43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>ДЕПЕРСОНИФИКАЦИЮ</w:t>
      </w:r>
    </w:p>
    <w:p w:rsidR="00BA6A43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Лингвистический контроль произвел </w:t>
      </w:r>
    </w:p>
    <w:p w:rsidR="00BA6A43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>помощник судьи Димитрова О.С.______________</w:t>
      </w:r>
    </w:p>
    <w:p w:rsidR="00BA6A43" w:rsidRPr="00067DA7" w:rsidP="00BA6A43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>СОГЛАСОВАНО</w:t>
      </w:r>
      <w:r w:rsidRPr="00067DA7">
        <w:rPr>
          <w:sz w:val="23"/>
          <w:szCs w:val="23"/>
        </w:rPr>
        <w:tab/>
      </w:r>
    </w:p>
    <w:p w:rsidR="00BA6A43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>Судья</w:t>
      </w:r>
      <w:r w:rsidRPr="00067DA7">
        <w:rPr>
          <w:sz w:val="23"/>
          <w:szCs w:val="23"/>
        </w:rPr>
        <w:tab/>
        <w:t>Солодченко И.В. ______________</w:t>
      </w:r>
      <w:r w:rsidRPr="00067DA7">
        <w:rPr>
          <w:sz w:val="23"/>
          <w:szCs w:val="23"/>
        </w:rPr>
        <w:tab/>
      </w:r>
      <w:r w:rsidRPr="00067DA7">
        <w:rPr>
          <w:sz w:val="23"/>
          <w:szCs w:val="23"/>
        </w:rPr>
        <w:tab/>
      </w:r>
      <w:r w:rsidRPr="00067DA7">
        <w:rPr>
          <w:sz w:val="23"/>
          <w:szCs w:val="23"/>
        </w:rPr>
        <w:tab/>
        <w:t xml:space="preserve">     </w:t>
      </w:r>
    </w:p>
    <w:p w:rsidR="00BA6A43" w:rsidRPr="00067DA7" w:rsidP="00BA6A43">
      <w:pPr>
        <w:ind w:firstLine="720"/>
        <w:jc w:val="both"/>
        <w:rPr>
          <w:sz w:val="23"/>
          <w:szCs w:val="23"/>
        </w:rPr>
      </w:pPr>
      <w:r w:rsidRPr="00067DA7">
        <w:rPr>
          <w:sz w:val="23"/>
          <w:szCs w:val="23"/>
        </w:rPr>
        <w:t xml:space="preserve">Дата: </w:t>
      </w:r>
      <w:r w:rsidRPr="00067DA7">
        <w:rPr>
          <w:sz w:val="23"/>
          <w:szCs w:val="23"/>
        </w:rPr>
        <w:t>31.10</w:t>
      </w:r>
      <w:r w:rsidRPr="00067DA7">
        <w:rPr>
          <w:sz w:val="23"/>
          <w:szCs w:val="23"/>
        </w:rPr>
        <w:t>.2022 года</w:t>
      </w:r>
    </w:p>
    <w:p w:rsidR="00A77B3E" w:rsidRPr="00067DA7" w:rsidP="00BA6A43">
      <w:pPr>
        <w:jc w:val="both"/>
        <w:rPr>
          <w:sz w:val="23"/>
          <w:szCs w:val="23"/>
        </w:rPr>
      </w:pPr>
    </w:p>
    <w:sectPr w:rsidSect="00BA6A43">
      <w:pgSz w:w="12240" w:h="15840"/>
      <w:pgMar w:top="567" w:right="33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43"/>
    <w:rsid w:val="00067DA7"/>
    <w:rsid w:val="00A77B3E"/>
    <w:rsid w:val="00BA6A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