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567F9">
      <w:pPr>
        <w:ind w:left="-1134" w:right="-999"/>
        <w:jc w:val="right"/>
      </w:pPr>
      <w:r>
        <w:t>Дело № 5-390/93/2018</w:t>
      </w:r>
    </w:p>
    <w:p w:rsidR="00A77B3E" w:rsidP="00B567F9">
      <w:pPr>
        <w:ind w:left="-1134" w:right="-999"/>
        <w:jc w:val="both"/>
      </w:pPr>
    </w:p>
    <w:p w:rsidR="00A77B3E" w:rsidP="00B567F9">
      <w:pPr>
        <w:ind w:left="-1134" w:right="-999"/>
        <w:jc w:val="center"/>
      </w:pPr>
      <w:r>
        <w:t>П О С Т А Н О В Л Е Н И Е</w:t>
      </w:r>
    </w:p>
    <w:p w:rsidR="00A77B3E" w:rsidP="00B567F9">
      <w:pPr>
        <w:ind w:left="-1134" w:right="-999"/>
        <w:jc w:val="center"/>
      </w:pPr>
    </w:p>
    <w:p w:rsidR="00A77B3E" w:rsidP="00B567F9">
      <w:pPr>
        <w:ind w:left="-1134" w:right="-999"/>
        <w:jc w:val="center"/>
      </w:pPr>
      <w:r>
        <w:t xml:space="preserve">12 ноября 2018 года                  </w:t>
      </w:r>
      <w:r>
        <w:tab/>
        <w:t xml:space="preserve">     пгт. Черноморское, Республика Крым</w:t>
      </w:r>
    </w:p>
    <w:p w:rsidR="00A77B3E" w:rsidP="00B567F9">
      <w:pPr>
        <w:ind w:left="-1134" w:right="-999"/>
        <w:jc w:val="both"/>
      </w:pPr>
    </w:p>
    <w:p w:rsidR="00A77B3E" w:rsidP="00B567F9">
      <w:pPr>
        <w:ind w:left="-1134" w:right="-999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открытом </w:t>
      </w:r>
      <w:r>
        <w:t xml:space="preserve">судебном заседании дело об административном правонарушении, предусмотренном ч. 1 ст. 15.6 </w:t>
      </w:r>
      <w:r>
        <w:t>КоАП</w:t>
      </w:r>
      <w:r>
        <w:t xml:space="preserve"> РФ  в отношении главного бухгалтера МБОУ «</w:t>
      </w:r>
      <w:r>
        <w:t>Далековская</w:t>
      </w:r>
      <w:r>
        <w:t xml:space="preserve"> средняя школа» </w:t>
      </w:r>
      <w:r>
        <w:t>Будзак</w:t>
      </w:r>
      <w:r>
        <w:t xml:space="preserve"> Татьяны Викторовны, паспортные данные, зарегистрирована и проживающая по адресу: адре</w:t>
      </w:r>
      <w:r>
        <w:t>с,</w:t>
      </w:r>
    </w:p>
    <w:p w:rsidR="00A77B3E" w:rsidP="00B567F9">
      <w:pPr>
        <w:ind w:left="-1134" w:right="-999"/>
        <w:jc w:val="both"/>
      </w:pPr>
    </w:p>
    <w:p w:rsidR="00A77B3E" w:rsidP="00B567F9">
      <w:pPr>
        <w:ind w:left="-1134" w:right="-999"/>
        <w:jc w:val="center"/>
      </w:pPr>
      <w:r>
        <w:t>У С Т А Н О В И Л:</w:t>
      </w:r>
    </w:p>
    <w:p w:rsidR="00A77B3E" w:rsidP="00B567F9">
      <w:pPr>
        <w:ind w:left="-1134" w:right="-999"/>
        <w:jc w:val="both"/>
      </w:pPr>
    </w:p>
    <w:p w:rsidR="00A77B3E" w:rsidP="00B567F9">
      <w:pPr>
        <w:ind w:left="-1134" w:right="-999"/>
        <w:jc w:val="both"/>
      </w:pPr>
      <w:r>
        <w:t>04.05.2018 г. главным бухгалтером МБОУ «</w:t>
      </w:r>
      <w:r>
        <w:t>Далековская</w:t>
      </w:r>
      <w:r>
        <w:t xml:space="preserve"> средняя школа» </w:t>
      </w:r>
      <w:r>
        <w:t>Будзак</w:t>
      </w:r>
      <w:r>
        <w:t xml:space="preserve"> Татьяной Викторовной совершено нарушение законодательства о налогах и сборах, в части непредставления в установленный пунктом 2 статьи 230 Налогового кодекса </w:t>
      </w:r>
      <w:r>
        <w:t xml:space="preserve">Российской Федерации срок расчета сумм налога на доходы физических лиц исчисленных и удержанных налоговым агентом за 1 квартал 2018г. в срок не позднее 03 мая 2018 года, в результате чего допущено нарушение части 1 статьи 15.6 </w:t>
      </w:r>
      <w:r>
        <w:t>КоАП</w:t>
      </w:r>
      <w:r>
        <w:t xml:space="preserve"> РФ, а именно: непредстав</w:t>
      </w:r>
      <w:r>
        <w:t>ление в установленном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B567F9">
      <w:pPr>
        <w:ind w:left="-1134" w:right="-999"/>
        <w:jc w:val="both"/>
      </w:pPr>
      <w:r>
        <w:t xml:space="preserve">    В соответствии с пунктом 2 статьи 230 НК РФ нал</w:t>
      </w:r>
      <w:r>
        <w:t>оговые агенты предоставляют в налоговый орган по месту своего учета сведения о доходах физических лиц истекшего налогового периода и суммах начисленных, удержанных и перечисленных в бюджетную систему Российской Федерации за этот налоговый период налогов еж</w:t>
      </w:r>
      <w:r>
        <w:t>егодно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Согласно ст. 216 НК Р</w:t>
      </w:r>
      <w:r>
        <w:t xml:space="preserve">Ф налоговым периодом признается налоговый год. </w:t>
      </w:r>
    </w:p>
    <w:p w:rsidR="00A77B3E" w:rsidP="00B567F9">
      <w:pPr>
        <w:ind w:left="-1134" w:right="-999"/>
        <w:jc w:val="both"/>
      </w:pPr>
      <w:r>
        <w:tab/>
        <w:t>Фактически расчет сумм налога на доходы физических лиц исчисленных и удержанных налоговым агентом по форме 6-НДФЛ главным бухгалтером МБОУ «</w:t>
      </w:r>
      <w:r>
        <w:t>Далековская</w:t>
      </w:r>
      <w:r>
        <w:t xml:space="preserve"> средняя школа» </w:t>
      </w:r>
      <w:r>
        <w:t>Будзак</w:t>
      </w:r>
      <w:r>
        <w:t xml:space="preserve"> Т.В. представлен с нарушением сро</w:t>
      </w:r>
      <w:r>
        <w:t>ков представления – 09.05.2018г., предельный срок предоставления которого не позднее 03 мая 2018г. (включительно) в электронном виде по телекоммуникационным каналам связи.</w:t>
      </w:r>
    </w:p>
    <w:p w:rsidR="00A77B3E" w:rsidP="00B567F9">
      <w:pPr>
        <w:ind w:left="-1134" w:right="-999"/>
        <w:jc w:val="both"/>
      </w:pPr>
      <w:r>
        <w:t xml:space="preserve">Своими действиями </w:t>
      </w:r>
      <w:r>
        <w:t>Будзак</w:t>
      </w:r>
      <w:r>
        <w:t xml:space="preserve"> Т.В., совершила административное правонарушение, предусмотр</w:t>
      </w:r>
      <w:r>
        <w:t xml:space="preserve">енное ч.1 ст.15.6 </w:t>
      </w:r>
      <w:r>
        <w:t>КоАП</w:t>
      </w:r>
      <w:r>
        <w:t xml:space="preserve"> РФ, то есть непредставление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расчёта), необходимых для осуществления налогового </w:t>
      </w:r>
      <w:r>
        <w:t>контроля.</w:t>
      </w:r>
    </w:p>
    <w:p w:rsidR="00A77B3E" w:rsidP="00B567F9">
      <w:pPr>
        <w:ind w:left="-1134" w:right="-999"/>
        <w:jc w:val="both"/>
      </w:pPr>
      <w:r>
        <w:t xml:space="preserve"> </w:t>
      </w:r>
      <w:r>
        <w:tab/>
        <w:t xml:space="preserve">В судебном заседании </w:t>
      </w:r>
      <w:r>
        <w:t>Будзак</w:t>
      </w:r>
      <w:r>
        <w:t xml:space="preserve"> Т.В. вину в совершении административного правонарушения признала в полном объеме. Раскаялась в содеянном.</w:t>
      </w:r>
    </w:p>
    <w:p w:rsidR="00A77B3E" w:rsidP="00B567F9">
      <w:pPr>
        <w:ind w:left="-1134" w:right="-999"/>
        <w:jc w:val="both"/>
      </w:pPr>
      <w:r>
        <w:t xml:space="preserve">        </w:t>
      </w:r>
      <w:r>
        <w:tab/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</w:t>
      </w:r>
      <w:r>
        <w:t>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567F9">
      <w:pPr>
        <w:ind w:left="-1134" w:right="-999"/>
        <w:jc w:val="both"/>
      </w:pPr>
      <w:r>
        <w:t xml:space="preserve">Главой 26 </w:t>
      </w:r>
      <w:r>
        <w:t>КоАП</w:t>
      </w:r>
      <w:r>
        <w:t xml:space="preserve"> РФ предусмотрены предмет </w:t>
      </w:r>
      <w:r>
        <w:t>доказывания, доказательства, оценка доказательств.</w:t>
      </w:r>
    </w:p>
    <w:p w:rsidR="00A77B3E" w:rsidP="00B567F9">
      <w:pPr>
        <w:ind w:left="-1134" w:right="-999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</w:t>
      </w:r>
      <w:r>
        <w:t xml:space="preserve">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</w:t>
      </w:r>
      <w:r>
        <w:t>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</w:t>
      </w:r>
      <w:r>
        <w:t>ниями эксперта, иными документами, а также показаниями специальных технических средств, вещественными доказательствами.</w:t>
      </w:r>
      <w:r>
        <w:tab/>
      </w:r>
    </w:p>
    <w:p w:rsidR="00A77B3E" w:rsidP="00B567F9">
      <w:pPr>
        <w:ind w:left="-1134" w:right="-999"/>
        <w:jc w:val="both"/>
      </w:pPr>
      <w:r>
        <w:t xml:space="preserve">        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</w:t>
      </w:r>
      <w:r>
        <w:t>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</w:t>
      </w:r>
      <w:r>
        <w:t>ную силу.</w:t>
      </w:r>
    </w:p>
    <w:p w:rsidR="00A77B3E" w:rsidP="00B567F9">
      <w:pPr>
        <w:ind w:left="-1134" w:right="-999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</w:t>
      </w:r>
      <w:r>
        <w:t>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 главный бухгалтер МБОУ «</w:t>
      </w:r>
      <w:r>
        <w:t>Далековская</w:t>
      </w:r>
      <w:r>
        <w:t xml:space="preserve"> ср</w:t>
      </w:r>
      <w:r>
        <w:t xml:space="preserve">едняя школа» </w:t>
      </w:r>
      <w:r>
        <w:t>Будзак</w:t>
      </w:r>
      <w:r>
        <w:t xml:space="preserve"> Татьяна Викторовна.</w:t>
      </w:r>
    </w:p>
    <w:p w:rsidR="00A77B3E" w:rsidP="00B567F9">
      <w:pPr>
        <w:ind w:left="-1134" w:right="-999"/>
        <w:jc w:val="both"/>
      </w:pPr>
      <w:r>
        <w:t xml:space="preserve">Факт совершения </w:t>
      </w:r>
      <w:r>
        <w:t>Будзак</w:t>
      </w:r>
      <w:r>
        <w:t xml:space="preserve"> Т.В. административного правонарушения подтверждается:</w:t>
      </w:r>
    </w:p>
    <w:p w:rsidR="00A77B3E" w:rsidP="00B567F9">
      <w:pPr>
        <w:ind w:left="-1134" w:right="-999"/>
        <w:jc w:val="both"/>
      </w:pPr>
      <w:r>
        <w:t xml:space="preserve"> -протоколом об административном правонарушении № 3846 от  24.10.2018 года (л.д.3-4);</w:t>
      </w:r>
    </w:p>
    <w:p w:rsidR="00A77B3E" w:rsidP="00B567F9">
      <w:pPr>
        <w:ind w:left="-1134" w:right="-999"/>
        <w:jc w:val="both"/>
      </w:pPr>
      <w:r>
        <w:t xml:space="preserve"> -выпиской из Единого государственного реестра юридич</w:t>
      </w:r>
      <w:r>
        <w:t>еских лиц (л.д.5-8);</w:t>
      </w:r>
    </w:p>
    <w:p w:rsidR="00A77B3E" w:rsidP="00B567F9">
      <w:pPr>
        <w:ind w:left="-1134" w:right="-999"/>
        <w:jc w:val="both"/>
      </w:pPr>
      <w:r>
        <w:t xml:space="preserve"> -квитанцией о приеме налоговой  декларации (расчета) в электронном виде (л.д.9);</w:t>
      </w:r>
    </w:p>
    <w:p w:rsidR="00A77B3E" w:rsidP="00B567F9">
      <w:pPr>
        <w:ind w:left="-1134" w:right="-999"/>
        <w:jc w:val="both"/>
      </w:pPr>
      <w:r>
        <w:t xml:space="preserve"> -подтверждением даты отправки (л.д.10);</w:t>
      </w:r>
    </w:p>
    <w:p w:rsidR="00A77B3E" w:rsidP="00B567F9">
      <w:pPr>
        <w:ind w:left="-1134" w:right="-999"/>
        <w:jc w:val="both"/>
      </w:pPr>
      <w:r>
        <w:t>-извещением о получении электронного документа (л.д.11);</w:t>
      </w:r>
    </w:p>
    <w:p w:rsidR="00A77B3E" w:rsidP="00B567F9">
      <w:pPr>
        <w:ind w:left="-1134" w:right="-999"/>
        <w:jc w:val="both"/>
      </w:pPr>
      <w:r>
        <w:t>-копией приказа о приеме работника на работу №11-к от 0</w:t>
      </w:r>
      <w:r>
        <w:t>2.02.2018 года (л.д.12).</w:t>
      </w:r>
    </w:p>
    <w:p w:rsidR="00A77B3E" w:rsidP="00B567F9">
      <w:pPr>
        <w:ind w:left="-1134" w:right="-999"/>
        <w:jc w:val="both"/>
      </w:pPr>
      <w:r>
        <w:t xml:space="preserve">        </w:t>
      </w:r>
      <w:r>
        <w:tab/>
        <w:t xml:space="preserve">За совершенное </w:t>
      </w:r>
      <w:r>
        <w:t>Будзак</w:t>
      </w:r>
      <w:r>
        <w:t xml:space="preserve"> Т.В. административное правонарушение предусмотрена ответственность по ч. 1 ст.15.6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 либо отказ от пре</w:t>
      </w:r>
      <w:r>
        <w:t>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</w:t>
      </w:r>
      <w:r>
        <w:t>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B567F9">
      <w:pPr>
        <w:ind w:left="-1134" w:right="-999"/>
        <w:jc w:val="both"/>
      </w:pPr>
      <w:r>
        <w:t xml:space="preserve">       </w:t>
      </w:r>
      <w:r>
        <w:tab/>
        <w:t>Оценивая в совокупности, исследованные по делу до</w:t>
      </w:r>
      <w:r>
        <w:t xml:space="preserve">казательства, суд приходит к выводу о том, что вина </w:t>
      </w:r>
      <w:r>
        <w:t>Будзак</w:t>
      </w:r>
      <w:r>
        <w:t xml:space="preserve"> Т.В. в совершении административного правонарушения установлена, и ее действия правильно квалифицированы ч.1 ст.15.6 </w:t>
      </w:r>
      <w:r>
        <w:t>КоАП</w:t>
      </w:r>
      <w:r>
        <w:t xml:space="preserve"> РФ. </w:t>
      </w:r>
    </w:p>
    <w:p w:rsidR="00A77B3E" w:rsidP="00B567F9">
      <w:pPr>
        <w:ind w:left="-1134" w:right="-999"/>
        <w:jc w:val="both"/>
      </w:pPr>
      <w:r>
        <w:t xml:space="preserve">      </w:t>
      </w:r>
      <w:r>
        <w:tab/>
        <w:t xml:space="preserve">При назначении наказания суд учитывает характер совершенного </w:t>
      </w:r>
      <w:r>
        <w:t>правонарушения, имущественное положение лица, привлекаемого к административной ответственности, обстоятельства смягчающие и отягчающие административную ответственность и считает возможным назначить административное наказание в виде административного штрафа</w:t>
      </w:r>
      <w:r>
        <w:t xml:space="preserve"> в минимальном размере в пределах санкции ч.1 ст.15.6 </w:t>
      </w:r>
      <w:r>
        <w:t>КоАП</w:t>
      </w:r>
      <w:r>
        <w:t xml:space="preserve"> РФ.</w:t>
      </w:r>
    </w:p>
    <w:p w:rsidR="00A77B3E" w:rsidP="00B567F9">
      <w:pPr>
        <w:ind w:left="-1134" w:right="-999"/>
        <w:jc w:val="both"/>
      </w:pPr>
      <w:r>
        <w:t xml:space="preserve">Руководствуясь ст.ст. 29.10, 29.11 </w:t>
      </w:r>
      <w:r>
        <w:t>КоАП</w:t>
      </w:r>
      <w:r>
        <w:t xml:space="preserve"> РФ, мировой судья,</w:t>
      </w:r>
    </w:p>
    <w:p w:rsidR="00A77B3E" w:rsidP="00B567F9">
      <w:pPr>
        <w:ind w:left="-1134" w:right="-999"/>
        <w:jc w:val="both"/>
      </w:pPr>
      <w:r>
        <w:t xml:space="preserve">      </w:t>
      </w:r>
    </w:p>
    <w:p w:rsidR="00A77B3E" w:rsidP="00B567F9">
      <w:pPr>
        <w:ind w:left="-1134" w:right="-999"/>
        <w:jc w:val="center"/>
      </w:pPr>
      <w:r>
        <w:t>ПОСТАНОВИЛ:</w:t>
      </w:r>
    </w:p>
    <w:p w:rsidR="00A77B3E" w:rsidP="00B567F9">
      <w:pPr>
        <w:ind w:left="-1134" w:right="-999"/>
        <w:jc w:val="both"/>
      </w:pPr>
    </w:p>
    <w:p w:rsidR="00A77B3E" w:rsidP="00B567F9">
      <w:pPr>
        <w:ind w:left="-1134" w:right="-999"/>
        <w:jc w:val="both"/>
      </w:pPr>
      <w:r>
        <w:t xml:space="preserve"> </w:t>
      </w:r>
      <w:r>
        <w:tab/>
        <w:t>Должностное лицо – главного бухгалтера МБОУ «</w:t>
      </w:r>
      <w:r>
        <w:t>Далековская</w:t>
      </w:r>
      <w:r>
        <w:t xml:space="preserve"> средняя школа» </w:t>
      </w:r>
      <w:r>
        <w:t>Будзак</w:t>
      </w:r>
      <w:r>
        <w:t xml:space="preserve"> Татьяну </w:t>
      </w:r>
      <w:r>
        <w:t>Викторовгу</w:t>
      </w:r>
      <w:r>
        <w:t>, паспортные да</w:t>
      </w:r>
      <w:r>
        <w:t xml:space="preserve">нные, признать виновной в совершении административного правонарушения, предусмотренного ч.1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B567F9">
      <w:pPr>
        <w:ind w:left="-1134" w:right="-999"/>
        <w:jc w:val="both"/>
      </w:pPr>
      <w:r>
        <w:tab/>
        <w:t xml:space="preserve">Реквизиты для уплаты </w:t>
      </w:r>
      <w:r>
        <w:t xml:space="preserve">штрафа: Межрайонная ИФНС № 6 по Республике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</w:t>
      </w:r>
      <w:r>
        <w:t>Ф открытый УФК по РК, БИК 043510001, постановление № 5-390/93/2018.</w:t>
      </w:r>
    </w:p>
    <w:p w:rsidR="00A77B3E" w:rsidP="00B567F9">
      <w:pPr>
        <w:ind w:left="-1134" w:right="-999"/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</w:t>
      </w:r>
      <w:r>
        <w:t>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567F9">
      <w:pPr>
        <w:ind w:left="-1134" w:right="-999"/>
        <w:jc w:val="both"/>
      </w:pPr>
      <w:r>
        <w:t xml:space="preserve">Квитанцию об уплате штрафа необходимо представить (направить) в судебный </w:t>
      </w:r>
      <w:r>
        <w:t xml:space="preserve">участок № 93 Черноморского судебного района Республики Крым </w:t>
      </w:r>
      <w:r>
        <w:t>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B567F9">
      <w:pPr>
        <w:ind w:left="-1134" w:right="-999"/>
        <w:jc w:val="both"/>
      </w:pPr>
      <w:r>
        <w:t xml:space="preserve">Разъяснить </w:t>
      </w:r>
      <w:r>
        <w:t>Будзак</w:t>
      </w:r>
      <w:r>
        <w:t xml:space="preserve"> Т.В., что в случае неуплаты шт</w:t>
      </w:r>
      <w:r>
        <w:t xml:space="preserve">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B567F9">
      <w:pPr>
        <w:ind w:left="-1134" w:right="-999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</w:t>
      </w:r>
      <w:r>
        <w:t>ечение 10 суток со дня вручения или получения копии постановления.</w:t>
      </w:r>
    </w:p>
    <w:p w:rsidR="00A77B3E" w:rsidP="00B567F9">
      <w:pPr>
        <w:ind w:left="-1134" w:right="-999"/>
      </w:pPr>
    </w:p>
    <w:p w:rsidR="00A77B3E" w:rsidP="00B567F9">
      <w:pPr>
        <w:ind w:left="-1134" w:right="-999"/>
        <w:jc w:val="center"/>
      </w:pPr>
      <w:r>
        <w:t xml:space="preserve">Мировой судья </w:t>
      </w:r>
      <w:r>
        <w:tab/>
        <w:t xml:space="preserve">            </w:t>
      </w:r>
      <w:r>
        <w:tab/>
        <w:t xml:space="preserve">            подпись </w:t>
      </w:r>
      <w:r>
        <w:tab/>
      </w:r>
      <w:r>
        <w:tab/>
        <w:t xml:space="preserve">             Солодченко И.В.</w:t>
      </w:r>
    </w:p>
    <w:p w:rsidR="00B567F9" w:rsidP="00B567F9">
      <w:pPr>
        <w:ind w:left="-851" w:right="-999" w:firstLine="851"/>
        <w:jc w:val="both"/>
      </w:pPr>
      <w:r>
        <w:t>Согласовано</w:t>
      </w:r>
    </w:p>
    <w:p w:rsidR="00B567F9" w:rsidP="00B567F9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B567F9" w:rsidP="00B567F9">
      <w:pPr>
        <w:ind w:left="-1134" w:right="-999"/>
        <w:jc w:val="center"/>
      </w:pPr>
    </w:p>
    <w:p w:rsidR="00A77B3E" w:rsidP="00B567F9">
      <w:pPr>
        <w:ind w:left="-1134" w:right="-999"/>
      </w:pPr>
    </w:p>
    <w:p w:rsidR="00A77B3E" w:rsidP="00B567F9">
      <w:pPr>
        <w:ind w:left="-1134" w:right="-999"/>
      </w:pPr>
    </w:p>
    <w:p w:rsidR="00A77B3E"/>
    <w:p w:rsidR="00A77B3E"/>
    <w:p w:rsidR="00A77B3E"/>
    <w:sectPr w:rsidSect="00BB66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67D"/>
    <w:rsid w:val="00A77B3E"/>
    <w:rsid w:val="00B567F9"/>
    <w:rsid w:val="00BB66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6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