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5-93-398/2017</w:t>
      </w:r>
    </w:p>
    <w:p w:rsidR="00A77B3E"/>
    <w:p w:rsidR="00A77B3E"/>
    <w:p w:rsidR="00A77B3E" w:rsidP="00121F96">
      <w:pPr>
        <w:jc w:val="center"/>
      </w:pPr>
      <w:r>
        <w:t>ПОСТАНОВЛЕНИЕ</w:t>
      </w:r>
    </w:p>
    <w:p w:rsidR="00A77B3E"/>
    <w:p w:rsidR="00A77B3E">
      <w:r>
        <w:t xml:space="preserve">23 ноября 2017 года  </w:t>
      </w:r>
      <w:r>
        <w:tab/>
      </w:r>
      <w:r>
        <w:tab/>
      </w:r>
      <w:r>
        <w:tab/>
        <w:t xml:space="preserve">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 xml:space="preserve"> </w:t>
      </w:r>
      <w:r>
        <w:tab/>
      </w:r>
      <w:r>
        <w:tab/>
        <w:t xml:space="preserve">       </w:t>
      </w:r>
    </w:p>
    <w:p w:rsidR="00A77B3E"/>
    <w:p w:rsidR="00A77B3E" w:rsidP="00121F96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материалы дела об административном правонарушении в отношении </w:t>
      </w:r>
      <w:r>
        <w:t>Голейного</w:t>
      </w:r>
      <w:r>
        <w:t xml:space="preserve"> Николая Игоревича, паспортные данные. адрес, зарегистрированного по адресу: адрес. адрес, проживающего по адресу: адрес</w:t>
      </w:r>
    </w:p>
    <w:p w:rsidR="00A77B3E" w:rsidP="00121F96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</w:t>
      </w:r>
      <w:r>
        <w:t>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 xml:space="preserve">сти по </w:t>
      </w:r>
      <w:r>
        <w:t>ч</w:t>
      </w:r>
      <w:r>
        <w:t>. 4 ст. 20.25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 w:rsidP="00121F96">
      <w:pPr>
        <w:jc w:val="both"/>
      </w:pPr>
    </w:p>
    <w:p w:rsidR="00A77B3E" w:rsidP="00121F96">
      <w:pPr>
        <w:jc w:val="center"/>
      </w:pPr>
      <w:r>
        <w:t>УСТАНОВИЛ:</w:t>
      </w:r>
    </w:p>
    <w:p w:rsidR="00A77B3E" w:rsidP="00121F96">
      <w:pPr>
        <w:jc w:val="both"/>
      </w:pPr>
    </w:p>
    <w:p w:rsidR="00A77B3E" w:rsidP="00121F96">
      <w:pPr>
        <w:ind w:firstLine="720"/>
        <w:jc w:val="both"/>
      </w:pPr>
      <w:r>
        <w:t>Голейный</w:t>
      </w:r>
      <w:r>
        <w:t xml:space="preserve"> Н.И. уклонился от отбывания обязательных работ, назначенных постановлением мирового судьи судебного уча</w:t>
      </w:r>
      <w:r>
        <w:t xml:space="preserve">стка № 92 Черноморского судебного района Республики Крым </w:t>
      </w:r>
      <w:r>
        <w:t>от</w:t>
      </w:r>
      <w:r>
        <w:t xml:space="preserve"> дата по делу </w:t>
      </w:r>
      <w:r>
        <w:t xml:space="preserve">№ 5-92-325/дата, постановление вступило в законную силу дата. </w:t>
      </w:r>
      <w:r>
        <w:t>Голейный</w:t>
      </w:r>
      <w:r>
        <w:t xml:space="preserve"> Н.И., зная о постановлении суда, будучи предупрежденным о последствиях уклонения от выполнения обязательных ра</w:t>
      </w:r>
      <w:r>
        <w:t xml:space="preserve">бот по ч.4 ст. 20.25 </w:t>
      </w:r>
      <w:r>
        <w:t>КоАП</w:t>
      </w:r>
      <w:r>
        <w:t xml:space="preserve"> РФ, умышлено уклонился от отбывания обязательных работ. </w:t>
      </w:r>
    </w:p>
    <w:p w:rsidR="00A77B3E" w:rsidP="00121F96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Голейный</w:t>
      </w:r>
      <w:r>
        <w:t xml:space="preserve"> Н.И. вину признал в полном объеме, раскаялся в содеянном.  </w:t>
      </w:r>
    </w:p>
    <w:p w:rsidR="00A77B3E" w:rsidP="00121F96">
      <w:pPr>
        <w:ind w:firstLine="720"/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представленные доказательс</w:t>
      </w:r>
      <w:r>
        <w:t>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 xml:space="preserve">ну </w:t>
      </w:r>
      <w:r>
        <w:t>Голейного</w:t>
      </w:r>
      <w:r>
        <w:t xml:space="preserve"> Н.И. в со</w:t>
      </w:r>
      <w:r>
        <w:softHyphen/>
        <w:t>вер</w:t>
      </w:r>
      <w:r>
        <w:softHyphen/>
        <w:t>ше</w:t>
      </w:r>
      <w:r>
        <w:softHyphen/>
        <w:t>нии административного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ной.</w:t>
      </w:r>
      <w:r>
        <w:tab/>
      </w:r>
    </w:p>
    <w:p w:rsidR="00A77B3E" w:rsidP="00121F96">
      <w:pPr>
        <w:jc w:val="both"/>
      </w:pPr>
      <w:r>
        <w:t xml:space="preserve"> </w:t>
      </w:r>
      <w:r>
        <w:tab/>
      </w:r>
      <w:r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>лом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  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нии № номер</w:t>
      </w:r>
      <w:r>
        <w:t xml:space="preserve"> от дата (л.д.1), постановлением мирового судьи судебного участка № 92 Черноморского судебного района Республики Крым от дата;  (л.д. 3), постановлением о возбуждении исполнительного производства от дата (л.д.4), предупреждением об уклонении от о</w:t>
      </w:r>
      <w:r>
        <w:t>тбывания наказания от дата (л.д.6);</w:t>
      </w:r>
      <w:r>
        <w:t xml:space="preserve"> с</w:t>
      </w:r>
      <w:r>
        <w:t>правкой наименование организации</w:t>
      </w:r>
      <w:r>
        <w:t xml:space="preserve"> от </w:t>
      </w:r>
      <w:r>
        <w:t>дата</w:t>
      </w:r>
      <w:r>
        <w:t xml:space="preserve">  согласно которой </w:t>
      </w:r>
      <w:r>
        <w:t>Голейный</w:t>
      </w:r>
      <w:r>
        <w:t xml:space="preserve"> Н.И. направленный в наименование организации</w:t>
      </w:r>
      <w:r>
        <w:t xml:space="preserve"> для отбывания административного наказания в виде обязательных работ в количестве 40 часов, на работу в виде о</w:t>
      </w:r>
      <w:r>
        <w:t xml:space="preserve">бязательных работ не являлся (л.д. 10). </w:t>
      </w:r>
      <w:r>
        <w:tab/>
      </w:r>
    </w:p>
    <w:p w:rsidR="00A77B3E" w:rsidP="00121F96">
      <w:pPr>
        <w:jc w:val="both"/>
      </w:pPr>
      <w:r>
        <w:t xml:space="preserve"> </w:t>
      </w:r>
      <w:r>
        <w:tab/>
        <w:t xml:space="preserve"> Дей</w:t>
      </w:r>
      <w:r>
        <w:softHyphen/>
        <w:t>ст</w:t>
      </w:r>
      <w:r>
        <w:softHyphen/>
        <w:t xml:space="preserve">вия </w:t>
      </w:r>
      <w:r>
        <w:t>Голейного</w:t>
      </w:r>
      <w:r>
        <w:t xml:space="preserve"> Н.И.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ч.4 ст. 20.25 </w:t>
      </w:r>
      <w:r>
        <w:t>КоАП</w:t>
      </w:r>
      <w:r>
        <w:t xml:space="preserve"> РФ, как уклонение от отбывания обязательных работ.</w:t>
      </w:r>
    </w:p>
    <w:p w:rsidR="00A77B3E" w:rsidP="00121F96">
      <w:pPr>
        <w:jc w:val="both"/>
      </w:pPr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>ное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 мировой су</w:t>
      </w:r>
      <w:r>
        <w:softHyphen/>
        <w:t>дья учи</w:t>
      </w:r>
      <w:r>
        <w:softHyphen/>
        <w:t>ты</w:t>
      </w:r>
      <w:r>
        <w:softHyphen/>
      </w:r>
      <w:r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121F96">
      <w:pPr>
        <w:jc w:val="both"/>
      </w:pPr>
      <w:r>
        <w:t xml:space="preserve"> </w:t>
      </w:r>
      <w:r>
        <w:tab/>
      </w:r>
      <w:r>
        <w:t>Голейный</w:t>
      </w:r>
      <w:r>
        <w:t xml:space="preserve"> Н.И. совершил</w:t>
      </w:r>
      <w:r>
        <w:t xml:space="preserve"> административное правонарушение, направленное против общественного порядка. </w:t>
      </w:r>
      <w:r>
        <w:tab/>
      </w:r>
    </w:p>
    <w:p w:rsidR="00A77B3E" w:rsidP="00121F96">
      <w:pPr>
        <w:jc w:val="both"/>
      </w:pPr>
      <w:r>
        <w:t xml:space="preserve"> </w:t>
      </w:r>
      <w:r>
        <w:tab/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в, смяг</w:t>
      </w:r>
      <w:r>
        <w:softHyphen/>
        <w:t>чаю</w:t>
      </w:r>
      <w:r>
        <w:softHyphen/>
        <w:t>щих и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 не установлено.</w:t>
      </w:r>
      <w:r>
        <w:tab/>
      </w:r>
    </w:p>
    <w:p w:rsidR="00A77B3E" w:rsidP="00121F96">
      <w:pPr>
        <w:jc w:val="both"/>
      </w:pPr>
      <w:r>
        <w:t xml:space="preserve"> </w:t>
      </w:r>
      <w:r>
        <w:tab/>
        <w:t xml:space="preserve">Учитывая материальное положение </w:t>
      </w:r>
      <w:r>
        <w:t>Голейного</w:t>
      </w:r>
      <w:r>
        <w:t xml:space="preserve"> Н.И., который офици</w:t>
      </w:r>
      <w:r>
        <w:t xml:space="preserve">ально не работает, постоянного источника дохода не имеет, мировой судья полагает нецелесообразным назначение наказания в виде штрафа. </w:t>
      </w:r>
    </w:p>
    <w:p w:rsidR="00A77B3E" w:rsidP="00121F96">
      <w:pPr>
        <w:ind w:firstLine="720"/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 xml:space="preserve">го </w:t>
      </w:r>
      <w:r>
        <w:t>Голейный</w:t>
      </w:r>
      <w:r>
        <w:t xml:space="preserve"> Н.И. подлежит административному наказанию в виде административного ареста.</w:t>
      </w:r>
    </w:p>
    <w:p w:rsidR="00A77B3E" w:rsidP="00121F96">
      <w:pPr>
        <w:ind w:firstLine="720"/>
        <w:jc w:val="both"/>
      </w:pPr>
      <w:r>
        <w:t xml:space="preserve">Сведений о </w:t>
      </w:r>
      <w:r>
        <w:t xml:space="preserve">том, что </w:t>
      </w:r>
      <w:r>
        <w:t>Голейный</w:t>
      </w:r>
      <w:r>
        <w:t xml:space="preserve"> Н.И.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121F9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121F96">
      <w:pPr>
        <w:jc w:val="center"/>
      </w:pPr>
      <w:r>
        <w:t>ПОСТАНОВИЛ:</w:t>
      </w:r>
    </w:p>
    <w:p w:rsidR="00A77B3E" w:rsidP="00121F96">
      <w:pPr>
        <w:jc w:val="both"/>
      </w:pPr>
    </w:p>
    <w:p w:rsidR="00A77B3E" w:rsidP="00121F96">
      <w:pPr>
        <w:ind w:firstLine="720"/>
        <w:jc w:val="both"/>
      </w:pPr>
      <w:r>
        <w:t xml:space="preserve">Признать </w:t>
      </w:r>
      <w:r>
        <w:t>Голейного</w:t>
      </w:r>
      <w:r>
        <w:t xml:space="preserve"> Николая Игоревича,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и назначить ему наказание в виде административного ареста сроком на 10 (десять) суток.</w:t>
      </w:r>
    </w:p>
    <w:p w:rsidR="00A77B3E" w:rsidP="00121F96">
      <w:pPr>
        <w:ind w:firstLine="720"/>
        <w:jc w:val="both"/>
      </w:pPr>
      <w:r>
        <w:t>Срок администрат</w:t>
      </w:r>
      <w:r>
        <w:t>ивного ареста исчислять с 11 часов 10 минут 23 ноября 2017 года.</w:t>
      </w:r>
    </w:p>
    <w:p w:rsidR="00A77B3E" w:rsidP="00121F9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</w:t>
      </w:r>
      <w:r>
        <w:t xml:space="preserve">93 Черноморского судебного района Республики Крым.  </w:t>
      </w:r>
    </w:p>
    <w:p w:rsidR="00A77B3E" w:rsidP="00121F96">
      <w:pPr>
        <w:jc w:val="both"/>
      </w:pPr>
    </w:p>
    <w:p w:rsidR="00A77B3E" w:rsidP="00121F96">
      <w:pPr>
        <w:jc w:val="both"/>
      </w:pPr>
    </w:p>
    <w:p w:rsidR="00A77B3E" w:rsidP="00121F96">
      <w:pPr>
        <w:jc w:val="both"/>
      </w:pPr>
    </w:p>
    <w:p w:rsidR="00A77B3E" w:rsidP="00121F96">
      <w:pPr>
        <w:jc w:val="both"/>
      </w:pPr>
      <w:r>
        <w:t xml:space="preserve">Мировой судья                                      подпись </w:t>
      </w:r>
      <w:r>
        <w:t xml:space="preserve">                                   И.В. Солодченко </w:t>
      </w:r>
    </w:p>
    <w:p w:rsidR="00121F96" w:rsidP="00121F96">
      <w:pPr>
        <w:jc w:val="both"/>
      </w:pPr>
    </w:p>
    <w:p w:rsidR="00121F96" w:rsidP="00121F96">
      <w:pPr>
        <w:jc w:val="both"/>
      </w:pPr>
      <w:r>
        <w:t>Согласовано</w:t>
      </w:r>
    </w:p>
    <w:p w:rsidR="00121F96" w:rsidP="00121F96">
      <w:pPr>
        <w:jc w:val="both"/>
      </w:pPr>
    </w:p>
    <w:p w:rsidR="00121F96" w:rsidP="00121F96">
      <w:pPr>
        <w:jc w:val="both"/>
      </w:pPr>
      <w:r>
        <w:t xml:space="preserve">Мировой судья                                     подпись                                     </w:t>
      </w:r>
      <w:r>
        <w:t>И.В.Солодченко</w:t>
      </w:r>
    </w:p>
    <w:p w:rsidR="00A77B3E" w:rsidP="00121F96">
      <w:pPr>
        <w:jc w:val="both"/>
      </w:pPr>
    </w:p>
    <w:p w:rsidR="00A77B3E" w:rsidP="00121F96">
      <w:pPr>
        <w:jc w:val="both"/>
      </w:pPr>
    </w:p>
    <w:p w:rsidR="00A77B3E" w:rsidP="00121F96">
      <w:pPr>
        <w:jc w:val="both"/>
      </w:pPr>
    </w:p>
    <w:sectPr w:rsidSect="00121F9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A35"/>
    <w:rsid w:val="00121F96"/>
    <w:rsid w:val="00314A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A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