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5728">
      <w:pPr>
        <w:jc w:val="right"/>
      </w:pPr>
      <w:r>
        <w:t>УИД:91MS0093-01-2022-001600-02</w:t>
      </w:r>
    </w:p>
    <w:p w:rsidR="00A77B3E" w:rsidP="004A5728">
      <w:pPr>
        <w:jc w:val="right"/>
      </w:pPr>
      <w:r>
        <w:t>Дело № 5-93-398/2022</w:t>
      </w:r>
    </w:p>
    <w:p w:rsidR="00A77B3E" w:rsidP="004A5728">
      <w:pPr>
        <w:jc w:val="both"/>
      </w:pPr>
    </w:p>
    <w:p w:rsidR="00A77B3E" w:rsidP="004A5728">
      <w:pPr>
        <w:jc w:val="center"/>
      </w:pPr>
      <w:r>
        <w:t>ПОСТАНОВЛЕНИЕ</w:t>
      </w:r>
    </w:p>
    <w:p w:rsidR="00A77B3E" w:rsidP="004A5728">
      <w:pPr>
        <w:jc w:val="both"/>
      </w:pPr>
    </w:p>
    <w:p w:rsidR="00A77B3E" w:rsidP="004A5728">
      <w:pPr>
        <w:ind w:firstLine="720"/>
        <w:jc w:val="both"/>
      </w:pPr>
      <w:r>
        <w:t>18 октября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A5728">
      <w:pPr>
        <w:jc w:val="both"/>
      </w:pPr>
    </w:p>
    <w:p w:rsidR="00A77B3E" w:rsidP="004A572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Крым, рассмотрев в открытом судебном заседании дело об административном правонарушении в отношении </w:t>
      </w:r>
      <w:r>
        <w:t>Гузаревича</w:t>
      </w:r>
      <w:r>
        <w:t xml:space="preserve"> М.В.</w:t>
      </w:r>
      <w:r>
        <w:t>, ПАСПОРТНЫЕ ДАННЫЕ</w:t>
      </w:r>
      <w:r>
        <w:t>, холостого, работающ</w:t>
      </w:r>
      <w:r>
        <w:t>его по найму, зарегистрированного и фактически проживающего по адресу: АДРЕС</w:t>
      </w:r>
      <w:r>
        <w:t>,</w:t>
      </w:r>
    </w:p>
    <w:p w:rsidR="00A77B3E" w:rsidP="004A5728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4A5728">
      <w:pPr>
        <w:jc w:val="both"/>
      </w:pPr>
    </w:p>
    <w:p w:rsidR="00A77B3E" w:rsidP="004A5728">
      <w:pPr>
        <w:jc w:val="center"/>
      </w:pPr>
      <w:r>
        <w:t>УСТАНОВИЛ:</w:t>
      </w:r>
    </w:p>
    <w:p w:rsidR="00A77B3E" w:rsidP="004A5728">
      <w:pPr>
        <w:jc w:val="both"/>
      </w:pPr>
    </w:p>
    <w:p w:rsidR="00A77B3E" w:rsidP="004A5728">
      <w:pPr>
        <w:jc w:val="both"/>
      </w:pPr>
      <w:r>
        <w:tab/>
      </w:r>
      <w:r>
        <w:t>Гузаревича</w:t>
      </w:r>
      <w:r>
        <w:t xml:space="preserve"> М.В. совершил административное правонарушение, предусмотренное ст.6.1.1 Код</w:t>
      </w:r>
      <w:r>
        <w:t>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</w:t>
      </w:r>
      <w:r>
        <w:t>х обстоятельствах.</w:t>
      </w:r>
    </w:p>
    <w:p w:rsidR="00A77B3E" w:rsidP="004A5728">
      <w:pPr>
        <w:ind w:firstLine="720"/>
        <w:jc w:val="both"/>
      </w:pPr>
      <w:r>
        <w:t>ДАТА</w:t>
      </w:r>
      <w:r>
        <w:t xml:space="preserve"> в ВРЕМЯ </w:t>
      </w:r>
      <w:r>
        <w:t>Гузаревич</w:t>
      </w:r>
      <w:r>
        <w:t xml:space="preserve"> М.В. в АДРЕС</w:t>
      </w:r>
      <w:r>
        <w:t>, нанес Райской А.В. несколько ударов кулаком в область головы, один удар ногой в область левой ягодицы, от чего последняя испытала физическую боль.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у гра</w:t>
      </w:r>
      <w:r>
        <w:t>жданки ФИО</w:t>
      </w:r>
      <w:r>
        <w:t xml:space="preserve"> обнаружены телесные повреждения в виде кровоподтеков на левой ягодице, своими действием (бездействием) совершил административное правонарушение, т.е. совершил административное правонарушение, предусмотренное ст.6.1.1 КоАП РФ.  </w:t>
      </w:r>
    </w:p>
    <w:p w:rsidR="00A77B3E" w:rsidP="004A5728">
      <w:pPr>
        <w:jc w:val="both"/>
      </w:pPr>
      <w:r>
        <w:tab/>
      </w:r>
      <w:r>
        <w:t>В судеб</w:t>
      </w:r>
      <w:r>
        <w:t xml:space="preserve">ном заседании </w:t>
      </w:r>
      <w:r>
        <w:t>Гузаревич</w:t>
      </w:r>
      <w:r>
        <w:t xml:space="preserve"> М.В.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нанес последней несколько ударов кулаком в область головы и</w:t>
      </w:r>
      <w:r>
        <w:t xml:space="preserve"> один удар ногой в область ягодицы. </w:t>
      </w:r>
    </w:p>
    <w:p w:rsidR="00A77B3E" w:rsidP="004A5728">
      <w:pPr>
        <w:ind w:firstLine="720"/>
        <w:jc w:val="both"/>
      </w:pPr>
      <w:r>
        <w:t>Потерпевшая ФИО</w:t>
      </w:r>
      <w:r>
        <w:t xml:space="preserve"> в судебное заседание не явилась о времени и месте уведомлена надлежаще, предоставила в суд заявление о рассмотрении административного материала в ее отсутствие, в  котором указала, что претензий</w:t>
      </w:r>
      <w:r>
        <w:t xml:space="preserve"> материального и морального характера к </w:t>
      </w:r>
      <w:r>
        <w:t>Гузаревичу</w:t>
      </w:r>
      <w:r>
        <w:t xml:space="preserve"> М.В. она не имеет.</w:t>
      </w:r>
    </w:p>
    <w:p w:rsidR="00A77B3E" w:rsidP="004A5728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Гузаревича</w:t>
      </w:r>
      <w:r>
        <w:t xml:space="preserve"> М.В. в совершении правонаруше</w:t>
      </w:r>
      <w:r>
        <w:t>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4A572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 xml:space="preserve"> в ВРЕМЯ</w:t>
      </w:r>
      <w:r>
        <w:t xml:space="preserve"> </w:t>
      </w:r>
      <w:r>
        <w:t>Гузаревич</w:t>
      </w:r>
      <w:r>
        <w:t xml:space="preserve"> М.В. в адрес, нанес ФИО</w:t>
      </w:r>
      <w:r>
        <w:t xml:space="preserve"> несколько ударов кулаком в область головы, один удар ногой в область левой ягодицы, от чего последняя испытала физическую боль.</w:t>
      </w:r>
      <w:r>
        <w:t xml:space="preserve">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гражданки ФИО</w:t>
      </w:r>
      <w:r>
        <w:t xml:space="preserve"> обнаружены телесные повреждения в виде кровоподтеко</w:t>
      </w:r>
      <w:r>
        <w:t>в на левой ягодице (л.д.1);</w:t>
      </w:r>
    </w:p>
    <w:p w:rsidR="00A77B3E" w:rsidP="004A5728">
      <w:pPr>
        <w:ind w:firstLine="720"/>
        <w:jc w:val="both"/>
      </w:pPr>
      <w:r>
        <w:t>- письменными заявлением ФИО</w:t>
      </w:r>
      <w:r>
        <w:t xml:space="preserve"> о привлечении </w:t>
      </w:r>
      <w:r>
        <w:t>Гузаревича</w:t>
      </w:r>
      <w:r>
        <w:t xml:space="preserve"> М.В. к ответственности </w:t>
      </w:r>
      <w:r>
        <w:t>от</w:t>
      </w:r>
      <w:r>
        <w:t xml:space="preserve"> ДАТА</w:t>
      </w:r>
      <w:r>
        <w:t xml:space="preserve"> (л.д.2); </w:t>
      </w:r>
    </w:p>
    <w:p w:rsidR="00A77B3E" w:rsidP="004A5728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4A5728">
      <w:pPr>
        <w:ind w:firstLine="720"/>
        <w:jc w:val="both"/>
      </w:pPr>
      <w:r>
        <w:t xml:space="preserve">- письменными объяснениями </w:t>
      </w:r>
      <w:r>
        <w:t>Гузаревич</w:t>
      </w:r>
      <w:r>
        <w:t xml:space="preserve"> М.В. </w:t>
      </w:r>
      <w:r>
        <w:t>от</w:t>
      </w:r>
      <w:r>
        <w:t xml:space="preserve"> ДАТА</w:t>
      </w:r>
      <w:r>
        <w:t xml:space="preserve"> (л.д.5); </w:t>
      </w:r>
    </w:p>
    <w:p w:rsidR="00A77B3E" w:rsidP="004A5728">
      <w:pPr>
        <w:ind w:firstLine="720"/>
        <w:jc w:val="both"/>
      </w:pPr>
      <w:r>
        <w:t>- пост</w:t>
      </w:r>
      <w:r>
        <w:t xml:space="preserve">ановлением о назначении судебно-медицинской экспертизы </w:t>
      </w:r>
      <w:r>
        <w:t>от</w:t>
      </w:r>
      <w:r>
        <w:t xml:space="preserve"> ДАТА</w:t>
      </w:r>
      <w:r>
        <w:t xml:space="preserve"> (л.д.7); </w:t>
      </w:r>
    </w:p>
    <w:p w:rsidR="00A77B3E" w:rsidP="004A5728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гражданки ФИО</w:t>
      </w:r>
      <w:r>
        <w:t xml:space="preserve"> обнаружено телесное повреждение в виде кровоподтека на левой ягодице, который образовался от действия т</w:t>
      </w:r>
      <w:r>
        <w:t>упого предмета, в срок, не противоречащий ДАТА</w:t>
      </w:r>
      <w:r>
        <w:t xml:space="preserve"> (л.д.6). </w:t>
      </w:r>
    </w:p>
    <w:p w:rsidR="00A77B3E" w:rsidP="004A572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</w:t>
      </w:r>
      <w:r>
        <w:t xml:space="preserve">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A5728">
      <w:pPr>
        <w:ind w:firstLine="720"/>
        <w:jc w:val="both"/>
      </w:pPr>
      <w:r>
        <w:t xml:space="preserve">Действия </w:t>
      </w:r>
      <w:r>
        <w:t>Гузаревича</w:t>
      </w:r>
      <w:r>
        <w:t xml:space="preserve"> М.В. суд квалифицирует по ст. 6.1.1 Кодекса Российской Федерации об административных правонарушениях - как нанесение по</w:t>
      </w:r>
      <w:r>
        <w:t>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A5728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</w:r>
      <w:r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</w:t>
      </w:r>
      <w:r>
        <w:t xml:space="preserve">обстоятельств отягчающих наказание судом не установлено. </w:t>
      </w:r>
      <w:r>
        <w:tab/>
      </w:r>
    </w:p>
    <w:p w:rsidR="00A77B3E" w:rsidP="004A5728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</w:t>
      </w:r>
      <w:r>
        <w:t xml:space="preserve">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Гузаревичу</w:t>
      </w:r>
      <w:r>
        <w:t xml:space="preserve"> М.В. наказание в виде административного штрафа в размере, предусмотренном санкцией ст. 6.1.1. КоАП РФ.</w:t>
      </w:r>
    </w:p>
    <w:p w:rsidR="00A77B3E" w:rsidP="004A5728">
      <w:pPr>
        <w:ind w:firstLine="720"/>
        <w:jc w:val="both"/>
      </w:pPr>
      <w:r>
        <w:t xml:space="preserve">Руководствуясь </w:t>
      </w:r>
      <w:r>
        <w:t>ст.</w:t>
      </w:r>
      <w:r>
        <w:t>ст</w:t>
      </w:r>
      <w:r>
        <w:t>. 29.9-29.11 КоАП РФ, мировой судья</w:t>
      </w:r>
    </w:p>
    <w:p w:rsidR="00A77B3E" w:rsidP="004A5728">
      <w:pPr>
        <w:jc w:val="both"/>
      </w:pPr>
    </w:p>
    <w:p w:rsidR="00A77B3E" w:rsidP="004A5728">
      <w:pPr>
        <w:jc w:val="center"/>
      </w:pPr>
      <w:r>
        <w:t>ПОСТАНОВИЛ:</w:t>
      </w:r>
    </w:p>
    <w:p w:rsidR="00A77B3E" w:rsidP="004A5728">
      <w:pPr>
        <w:jc w:val="both"/>
      </w:pPr>
    </w:p>
    <w:p w:rsidR="00A77B3E" w:rsidP="004A5728">
      <w:pPr>
        <w:jc w:val="both"/>
      </w:pPr>
      <w:r>
        <w:tab/>
      </w:r>
      <w:r>
        <w:t>Гузаревича</w:t>
      </w:r>
      <w:r>
        <w:t xml:space="preserve"> М.В.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</w:t>
      </w:r>
      <w:r>
        <w:t>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4A5728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</w:t>
      </w:r>
      <w:r>
        <w:t>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</w:t>
      </w:r>
      <w:r>
        <w:t>, код сводного реестра 35220323, ОКТМО 35656000, КБК 82811601063010101140, УИН 0410760300935003982206166, постановление № 5-93-398/2022.</w:t>
      </w:r>
    </w:p>
    <w:p w:rsidR="00A77B3E" w:rsidP="004A5728">
      <w:pPr>
        <w:ind w:firstLine="720"/>
        <w:jc w:val="both"/>
      </w:pPr>
      <w:r>
        <w:t xml:space="preserve">Разъяснить </w:t>
      </w:r>
      <w:r>
        <w:t>Гузаревичу</w:t>
      </w:r>
      <w:r>
        <w:t xml:space="preserve"> М.В.,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4A572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4A5728">
      <w:pPr>
        <w:ind w:firstLine="720"/>
        <w:jc w:val="both"/>
      </w:pPr>
      <w:r>
        <w:t xml:space="preserve">Разъяснить </w:t>
      </w:r>
      <w:r>
        <w:t>Гузаревичу</w:t>
      </w:r>
      <w:r>
        <w:t xml:space="preserve">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A5728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A5728">
      <w:pPr>
        <w:jc w:val="both"/>
      </w:pPr>
    </w:p>
    <w:p w:rsidR="00A77B3E" w:rsidP="004A572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ab/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О.В. </w:t>
      </w:r>
      <w:r>
        <w:t>Байбарза</w:t>
      </w:r>
    </w:p>
    <w:p w:rsidR="004A5728" w:rsidP="004A5728">
      <w:pPr>
        <w:ind w:firstLine="720"/>
        <w:jc w:val="both"/>
      </w:pPr>
    </w:p>
    <w:p w:rsidR="004A5728" w:rsidP="004A5728">
      <w:pPr>
        <w:ind w:firstLine="720"/>
        <w:jc w:val="both"/>
      </w:pPr>
      <w:r>
        <w:t>ДЕПЕРСОНИФИКАЦИЮ</w:t>
      </w:r>
    </w:p>
    <w:p w:rsidR="004A5728" w:rsidP="004A5728">
      <w:pPr>
        <w:ind w:firstLine="720"/>
        <w:jc w:val="both"/>
      </w:pPr>
      <w:r>
        <w:t xml:space="preserve">Лингвистический контроль произвел </w:t>
      </w:r>
    </w:p>
    <w:p w:rsidR="004A5728" w:rsidP="004A5728">
      <w:pPr>
        <w:ind w:firstLine="720"/>
        <w:jc w:val="both"/>
      </w:pPr>
      <w:r>
        <w:t>помощник судьи Димитрова О.С.______________</w:t>
      </w:r>
    </w:p>
    <w:p w:rsidR="004A5728" w:rsidP="004A572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A5728" w:rsidP="004A572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A5728" w:rsidP="004A5728">
      <w:pPr>
        <w:ind w:firstLine="720"/>
        <w:jc w:val="both"/>
      </w:pPr>
      <w:r>
        <w:t>Дата: 16.11.2022 года</w:t>
      </w:r>
    </w:p>
    <w:p w:rsidR="004A5728" w:rsidP="004A5728">
      <w:pPr>
        <w:ind w:firstLine="720"/>
        <w:jc w:val="both"/>
      </w:pPr>
    </w:p>
    <w:p w:rsidR="00A77B3E" w:rsidP="004A5728">
      <w:pPr>
        <w:jc w:val="both"/>
      </w:pPr>
    </w:p>
    <w:p w:rsidR="00A77B3E" w:rsidP="004A5728">
      <w:pPr>
        <w:jc w:val="both"/>
      </w:pPr>
    </w:p>
    <w:p w:rsidR="00A77B3E" w:rsidP="004A5728">
      <w:pPr>
        <w:jc w:val="both"/>
      </w:pPr>
    </w:p>
    <w:p w:rsidR="00A77B3E" w:rsidP="004A5728">
      <w:pPr>
        <w:jc w:val="both"/>
      </w:pPr>
    </w:p>
    <w:sectPr w:rsidSect="004A5728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28"/>
    <w:rsid w:val="004A57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A572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A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