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D504C">
      <w:pPr>
        <w:jc w:val="right"/>
      </w:pPr>
      <w:r>
        <w:t>УИД:91MS0093-01-2022-001776-56</w:t>
      </w:r>
    </w:p>
    <w:p w:rsidR="00A77B3E" w:rsidP="00AD504C">
      <w:pPr>
        <w:jc w:val="right"/>
      </w:pPr>
      <w:r>
        <w:t>Дело № 5-93-410/2022</w:t>
      </w:r>
    </w:p>
    <w:p w:rsidR="00A77B3E" w:rsidP="00AD504C">
      <w:pPr>
        <w:jc w:val="both"/>
      </w:pPr>
    </w:p>
    <w:p w:rsidR="00A77B3E" w:rsidP="00AD504C">
      <w:pPr>
        <w:jc w:val="center"/>
      </w:pPr>
      <w:r>
        <w:t>ПОСТАНОВЛЕНИЕ</w:t>
      </w:r>
    </w:p>
    <w:p w:rsidR="00A77B3E" w:rsidP="00AD504C">
      <w:pPr>
        <w:jc w:val="both"/>
      </w:pPr>
    </w:p>
    <w:p w:rsidR="00A77B3E" w:rsidP="00AD504C">
      <w:pPr>
        <w:ind w:firstLine="720"/>
        <w:jc w:val="both"/>
      </w:pPr>
      <w:r>
        <w:t>03 ноября 2022 года</w:t>
      </w:r>
      <w:r>
        <w:tab/>
      </w:r>
      <w:r>
        <w:tab/>
      </w:r>
      <w:r>
        <w:tab/>
        <w:t xml:space="preserve">                                                        </w:t>
      </w:r>
      <w:r>
        <w:t xml:space="preserve"> Республика Крым, п. </w:t>
      </w:r>
      <w:r>
        <w:t>Черноморское</w:t>
      </w:r>
    </w:p>
    <w:p w:rsidR="00A77B3E" w:rsidP="00AD504C">
      <w:pPr>
        <w:jc w:val="both"/>
      </w:pPr>
    </w:p>
    <w:p w:rsidR="00A77B3E" w:rsidP="00AD504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>судебном заседании дело об административном правонарушении в отношении Лозового Т.В.</w:t>
      </w:r>
      <w:r>
        <w:t>, ПАСПОРТНЫЕ ДАННЫЕ</w:t>
      </w:r>
      <w:r>
        <w:t xml:space="preserve">, </w:t>
      </w:r>
      <w:r>
        <w:t>холостого, имеющего на иждивении троих несовершеннолетних детей, работающего по найму, зарегистрированного и фактич</w:t>
      </w:r>
      <w:r>
        <w:t>ески проживающего по адресу: АДРЕС</w:t>
      </w:r>
      <w:r>
        <w:t>,</w:t>
      </w:r>
    </w:p>
    <w:p w:rsidR="00A77B3E" w:rsidP="00AD504C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AD504C">
      <w:pPr>
        <w:jc w:val="both"/>
      </w:pPr>
    </w:p>
    <w:p w:rsidR="00A77B3E" w:rsidP="00AD504C">
      <w:pPr>
        <w:jc w:val="center"/>
      </w:pPr>
      <w:r>
        <w:t>УСТАНОВИЛ:</w:t>
      </w:r>
    </w:p>
    <w:p w:rsidR="00A77B3E" w:rsidP="00AD504C">
      <w:pPr>
        <w:jc w:val="both"/>
      </w:pPr>
    </w:p>
    <w:p w:rsidR="00A77B3E" w:rsidP="00AD504C">
      <w:pPr>
        <w:jc w:val="both"/>
      </w:pPr>
      <w:r>
        <w:tab/>
        <w:t>Лозовый Т.В. совершил административное правонарушение, предусмотренное ст. 6.1.1 Кодекса РФ об административных правонарушениях: нанесе</w:t>
      </w:r>
      <w:r>
        <w:t>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AD504C">
      <w:pPr>
        <w:ind w:firstLine="720"/>
        <w:jc w:val="both"/>
      </w:pPr>
      <w:r>
        <w:t>ДАТА</w:t>
      </w:r>
      <w:r>
        <w:t xml:space="preserve"> в ВРЕМЯ</w:t>
      </w:r>
      <w:r>
        <w:t xml:space="preserve"> Лозовый Т.В. </w:t>
      </w:r>
      <w:r>
        <w:t xml:space="preserve">находясь по АДРЕС, </w:t>
      </w:r>
      <w:r>
        <w:t>умышленно причинил побои ФИО</w:t>
      </w:r>
      <w:r>
        <w:t>, а именно нанес удар ногой в область лица, по ногам и другим частям тела,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телесные повреждения в виде крово</w:t>
      </w:r>
      <w:r>
        <w:t>подтёка и ссадин на лице,  кровоподтёков в области правового плечевого сустава и на левом бедре, ссадин на верхних и нижних</w:t>
      </w:r>
      <w:r>
        <w:t xml:space="preserve"> </w:t>
      </w:r>
      <w:r>
        <w:t>конечностях</w:t>
      </w:r>
      <w:r>
        <w:t>, которые расцениваются как повреждения, не причинившее вред здоровью человека, т.е. совершил административное правонаруш</w:t>
      </w:r>
      <w:r>
        <w:t xml:space="preserve">ение, предусмотренное ст.6.1.1 КоАП РФ.  </w:t>
      </w:r>
    </w:p>
    <w:p w:rsidR="00A77B3E" w:rsidP="00AD504C">
      <w:pPr>
        <w:jc w:val="both"/>
      </w:pPr>
      <w:r>
        <w:tab/>
      </w:r>
      <w:r>
        <w:t>В судебном заседании Лозовый Т.В. свою вину в совершении правонарушения признал в полном объеме, в содеянном раскаялся, пояснил, что ДАТА</w:t>
      </w:r>
      <w:r>
        <w:t xml:space="preserve"> между ним и ФИО</w:t>
      </w:r>
      <w:r>
        <w:t xml:space="preserve"> произошел конфликт, в ходе которого он причинил по</w:t>
      </w:r>
      <w:r>
        <w:t xml:space="preserve">следнему телесные повреждения. </w:t>
      </w:r>
    </w:p>
    <w:p w:rsidR="00A77B3E" w:rsidP="00AD504C">
      <w:pPr>
        <w:ind w:firstLine="720"/>
        <w:jc w:val="both"/>
      </w:pPr>
      <w:r>
        <w:t>Потерпевший ФИО в судебном заседании пояснил</w:t>
      </w:r>
      <w:r>
        <w:t>, что ДАТА</w:t>
      </w:r>
      <w:r>
        <w:t xml:space="preserve"> в вечернее время</w:t>
      </w:r>
      <w:r>
        <w:t xml:space="preserve"> между ним и ФИО</w:t>
      </w:r>
      <w:r>
        <w:t>1</w:t>
      </w:r>
      <w:r>
        <w:t xml:space="preserve"> произошел конфликт, во время</w:t>
      </w:r>
      <w:r>
        <w:t xml:space="preserve"> конфликта к ним присоединился Лозовый Т.В., который причинил ФИО</w:t>
      </w:r>
      <w:r>
        <w:t xml:space="preserve"> телесные по</w:t>
      </w:r>
      <w:r>
        <w:t>вреждения, а именно наносил удары ногой в область лица, по ногам и другим частям тела, просил назначить Лозовому Т.В. наказание в пределах санкции ст.6.1.1 КоАП РФ.</w:t>
      </w:r>
    </w:p>
    <w:p w:rsidR="00A77B3E" w:rsidP="00AD504C">
      <w:pPr>
        <w:ind w:firstLine="720"/>
        <w:jc w:val="both"/>
      </w:pPr>
      <w:r>
        <w:t>Судья, выслушав лицо, привлекаемое к административной ответственности, потерпевшего, исслед</w:t>
      </w:r>
      <w:r>
        <w:t>овав материалы дела об административном правонарушении, находит вину Лозового Т.В.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AD504C">
      <w:pPr>
        <w:ind w:firstLine="720"/>
        <w:jc w:val="both"/>
      </w:pPr>
      <w:r>
        <w:t>- протокол</w:t>
      </w:r>
      <w:r>
        <w:t>ом НОМЕР</w:t>
      </w:r>
      <w:r>
        <w:t xml:space="preserve"> об административном правонарушении от ДАТА</w:t>
      </w:r>
      <w:r>
        <w:t>, согласно которого ДАТА</w:t>
      </w:r>
      <w:r>
        <w:t xml:space="preserve"> в ВРЕМЯ</w:t>
      </w:r>
      <w:r>
        <w:t xml:space="preserve"> Лозовый Т.В. находясь по АДРЕС</w:t>
      </w:r>
      <w:r>
        <w:t>, умышленно причинил побои ФИО</w:t>
      </w:r>
      <w:r>
        <w:t>, а именно нанес удар ногой в область лица, по ногам и другим ча</w:t>
      </w:r>
      <w:r>
        <w:t>стям тела,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телесные повреждения в виде кровоподтёка и ссадин на лице,  кровоподтёков в области правового плечевого сустава</w:t>
      </w:r>
      <w:r>
        <w:t xml:space="preserve"> и на левом бедре, ссадин на верхних и нижних конечностях, которые </w:t>
      </w:r>
      <w:r>
        <w:t xml:space="preserve">расцениваются как повреждения, не </w:t>
      </w:r>
      <w:r>
        <w:t>причинившее</w:t>
      </w:r>
      <w:r>
        <w:t xml:space="preserve"> вред здоровью человека (л.д.1);</w:t>
      </w:r>
    </w:p>
    <w:p w:rsidR="00A77B3E" w:rsidP="00AD504C">
      <w:pPr>
        <w:ind w:firstLine="720"/>
        <w:jc w:val="both"/>
      </w:pPr>
      <w:r>
        <w:t>- письменным заявлением ФИО</w:t>
      </w:r>
      <w:r>
        <w:t xml:space="preserve"> о привлечении к ответственности </w:t>
      </w:r>
      <w:r>
        <w:t>Лозового</w:t>
      </w:r>
      <w:r>
        <w:t xml:space="preserve"> Т.В. (л.д.2); </w:t>
      </w:r>
    </w:p>
    <w:p w:rsidR="00A77B3E" w:rsidP="00AD504C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AD504C">
      <w:pPr>
        <w:ind w:firstLine="720"/>
        <w:jc w:val="both"/>
      </w:pPr>
      <w:r>
        <w:t>- копией постановления о назн</w:t>
      </w:r>
      <w:r>
        <w:t xml:space="preserve">ачении судебно-медицинской экспертизы </w:t>
      </w:r>
      <w:r>
        <w:t>от</w:t>
      </w:r>
      <w:r>
        <w:t xml:space="preserve"> ДАТА</w:t>
      </w:r>
      <w:r>
        <w:t xml:space="preserve"> (л.д.5); </w:t>
      </w:r>
    </w:p>
    <w:p w:rsidR="00A77B3E" w:rsidP="00AD504C">
      <w:pPr>
        <w:ind w:firstLine="720"/>
        <w:jc w:val="both"/>
      </w:pPr>
      <w:r>
        <w:t>- копией письменного заявления ФИО</w:t>
      </w:r>
      <w:r>
        <w:t>1</w:t>
      </w:r>
      <w:r>
        <w:t xml:space="preserve"> от ДАТА</w:t>
      </w:r>
      <w:r>
        <w:t xml:space="preserve"> (л.д.6);</w:t>
      </w:r>
    </w:p>
    <w:p w:rsidR="00A77B3E" w:rsidP="00AD504C">
      <w:pPr>
        <w:ind w:firstLine="720"/>
        <w:jc w:val="both"/>
      </w:pPr>
      <w:r>
        <w:t xml:space="preserve">- копией письменного заявления Лозового Т.В. </w:t>
      </w:r>
      <w:r>
        <w:t>от</w:t>
      </w:r>
      <w:r>
        <w:t xml:space="preserve"> ДАТА</w:t>
      </w:r>
      <w:r>
        <w:t xml:space="preserve"> (л.д.7); </w:t>
      </w:r>
    </w:p>
    <w:p w:rsidR="00A77B3E" w:rsidP="00AD504C">
      <w:pPr>
        <w:ind w:firstLine="720"/>
        <w:jc w:val="both"/>
      </w:pPr>
      <w:r>
        <w:t xml:space="preserve">- письменными объяснениями </w:t>
      </w:r>
      <w:r>
        <w:t>Лозового</w:t>
      </w:r>
      <w:r>
        <w:t xml:space="preserve"> Т.В. от ДАТА</w:t>
      </w:r>
      <w:r>
        <w:t xml:space="preserve"> (л.д.8); </w:t>
      </w:r>
    </w:p>
    <w:p w:rsidR="00A77B3E" w:rsidP="00AD504C">
      <w:pPr>
        <w:ind w:firstLine="720"/>
        <w:jc w:val="both"/>
      </w:pPr>
      <w:r>
        <w:t>- письменным</w:t>
      </w:r>
      <w:r>
        <w:t>и объяснениями ФИО</w:t>
      </w:r>
      <w:r>
        <w:t>1</w:t>
      </w:r>
      <w:r>
        <w:t xml:space="preserve"> от ДАТА</w:t>
      </w:r>
      <w:r>
        <w:t xml:space="preserve"> (л.д.9); </w:t>
      </w:r>
    </w:p>
    <w:p w:rsidR="00A77B3E" w:rsidP="00AD504C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(л.д.10); </w:t>
      </w:r>
    </w:p>
    <w:p w:rsidR="00A77B3E" w:rsidP="00AD504C">
      <w:pPr>
        <w:ind w:firstLine="720"/>
        <w:jc w:val="both"/>
      </w:pPr>
      <w:r>
        <w:t>- заключением эксперта НОМЕР</w:t>
      </w:r>
      <w:r>
        <w:t xml:space="preserve"> от ДАТА</w:t>
      </w:r>
      <w:r>
        <w:t>, согласно которому у ФИО</w:t>
      </w:r>
      <w:r>
        <w:t xml:space="preserve"> обнаружены телесные повреждения в виде кровоподтека и ссадин на лице; кровоподтеков в области правового плечевого сустава и </w:t>
      </w:r>
      <w:r>
        <w:t>на левом бедре; ссадин на верхних и нижних конечностях, которые образовались от действия тупых предметов, в срок, не противор</w:t>
      </w:r>
      <w:r>
        <w:t>ечащий ДАТА</w:t>
      </w:r>
      <w:r>
        <w:t xml:space="preserve"> (л.д.12-13); </w:t>
      </w:r>
    </w:p>
    <w:p w:rsidR="00A77B3E" w:rsidP="00AD504C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(л.д.14).</w:t>
      </w:r>
    </w:p>
    <w:p w:rsidR="00A77B3E" w:rsidP="00AD504C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</w:t>
      </w:r>
      <w:r>
        <w:t xml:space="preserve">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AD504C">
      <w:pPr>
        <w:ind w:firstLine="720"/>
        <w:jc w:val="both"/>
      </w:pPr>
      <w:r>
        <w:t xml:space="preserve">Действия Лозового Т.В. суд квалифицирует по ст. 6.1.1 Кодекса Российской Федерации об административных </w:t>
      </w:r>
      <w:r>
        <w:t>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AD504C">
      <w:pPr>
        <w:jc w:val="both"/>
      </w:pPr>
      <w:r>
        <w:tab/>
        <w:t xml:space="preserve">При назначении наказания, мировой </w:t>
      </w:r>
      <w:r>
        <w:t>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</w:t>
      </w:r>
      <w:r>
        <w:t xml:space="preserve">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AD504C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</w:t>
      </w:r>
      <w:r>
        <w:t xml:space="preserve">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Лозовому</w:t>
      </w:r>
      <w:r>
        <w:t xml:space="preserve"> Т.В. наказание в виде административного штрафа в размере, предусмотренном санкцией ст. 6.</w:t>
      </w:r>
      <w:r>
        <w:t>1.1. КоАП РФ.</w:t>
      </w:r>
    </w:p>
    <w:p w:rsidR="00A77B3E" w:rsidP="00AD504C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AD504C">
      <w:pPr>
        <w:jc w:val="both"/>
      </w:pPr>
    </w:p>
    <w:p w:rsidR="00A77B3E" w:rsidP="00AD504C">
      <w:pPr>
        <w:jc w:val="center"/>
      </w:pPr>
      <w:r>
        <w:t>ПОСТАНОВИЛ:</w:t>
      </w:r>
    </w:p>
    <w:p w:rsidR="00A77B3E" w:rsidP="00AD504C">
      <w:pPr>
        <w:jc w:val="both"/>
      </w:pPr>
    </w:p>
    <w:p w:rsidR="00A77B3E" w:rsidP="00AD504C">
      <w:pPr>
        <w:jc w:val="both"/>
      </w:pPr>
      <w:r>
        <w:tab/>
        <w:t>Лозового Т.В.</w:t>
      </w:r>
      <w:r>
        <w:t>, ПАСПОРТНЫЕ ДАННЫЕ</w:t>
      </w:r>
      <w:r>
        <w:t xml:space="preserve">, </w:t>
      </w:r>
      <w:r>
        <w:t>признать виновным в совершении административного правонарушения, предусмотренного ст. 6.1.1 Кодекса Р</w:t>
      </w:r>
      <w:r>
        <w:t>Ф об административных правонарушениях и назначить ему наказание в виде административного штрафа в размере 6 000 (шесть тысяч) рублей.</w:t>
      </w:r>
    </w:p>
    <w:p w:rsidR="00A77B3E" w:rsidP="00AD504C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</w:t>
      </w:r>
      <w:r>
        <w:t>е Крым, код сводного реестра 35220323, ОКТМО 35656000, КБК 82811601063010101140, УИН 0410760300935004102206100, постановление № 5-93-450/2022.</w:t>
      </w:r>
    </w:p>
    <w:p w:rsidR="00A77B3E" w:rsidP="00AD504C">
      <w:pPr>
        <w:ind w:firstLine="720"/>
        <w:jc w:val="both"/>
      </w:pPr>
      <w:r>
        <w:t>Разъяснить Лозовому Т.В., что в соответствии со ст. 32.2 КоАП РФ административный штраф должен быть уплачен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</w:t>
      </w:r>
      <w:r>
        <w:t>ящего Кодекса.</w:t>
      </w:r>
    </w:p>
    <w:p w:rsidR="00A77B3E" w:rsidP="00AD504C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</w:t>
      </w:r>
      <w:r>
        <w:t>исполнение судебного постановления.</w:t>
      </w:r>
    </w:p>
    <w:p w:rsidR="00A77B3E" w:rsidP="00AD504C">
      <w:pPr>
        <w:ind w:firstLine="720"/>
        <w:jc w:val="both"/>
      </w:pPr>
      <w:r>
        <w:t xml:space="preserve">Разъяснить </w:t>
      </w:r>
      <w:r>
        <w:t>Лозовому</w:t>
      </w:r>
      <w:r>
        <w:t xml:space="preserve"> Т.В.,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D504C">
      <w:pPr>
        <w:ind w:firstLine="720"/>
        <w:jc w:val="both"/>
      </w:pPr>
      <w:r>
        <w:t>Постановление может быть обжаловано в Черномор</w:t>
      </w:r>
      <w:r>
        <w:t>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AD504C">
      <w:pPr>
        <w:jc w:val="both"/>
      </w:pPr>
    </w:p>
    <w:p w:rsidR="00A77B3E" w:rsidP="00AD504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    </w:t>
      </w:r>
      <w:r>
        <w:t>И.В. Солодченко</w:t>
      </w:r>
    </w:p>
    <w:p w:rsidR="00A77B3E" w:rsidP="00AD504C">
      <w:pPr>
        <w:jc w:val="both"/>
      </w:pPr>
    </w:p>
    <w:p w:rsidR="00AD504C" w:rsidP="00AD504C">
      <w:pPr>
        <w:ind w:firstLine="720"/>
        <w:jc w:val="both"/>
      </w:pPr>
      <w:r>
        <w:t>ДЕПЕРСОНИФИКАЦИЮ</w:t>
      </w:r>
    </w:p>
    <w:p w:rsidR="00AD504C" w:rsidP="00AD504C">
      <w:pPr>
        <w:ind w:firstLine="720"/>
        <w:jc w:val="both"/>
      </w:pPr>
      <w:r>
        <w:t xml:space="preserve">Лингвистический контроль произвел </w:t>
      </w:r>
    </w:p>
    <w:p w:rsidR="00AD504C" w:rsidP="00AD504C">
      <w:pPr>
        <w:ind w:firstLine="720"/>
        <w:jc w:val="both"/>
      </w:pPr>
      <w:r>
        <w:t>помощник судьи Димитрова О.С.______________</w:t>
      </w:r>
    </w:p>
    <w:p w:rsidR="00AD504C" w:rsidP="00AD504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D504C" w:rsidP="00AD504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D504C" w:rsidP="00AD504C">
      <w:pPr>
        <w:ind w:firstLine="720"/>
        <w:jc w:val="both"/>
      </w:pPr>
      <w:r>
        <w:t xml:space="preserve">Дата: </w:t>
      </w:r>
      <w:r>
        <w:t>01.12</w:t>
      </w:r>
      <w:r>
        <w:t>.2022 года</w:t>
      </w:r>
    </w:p>
    <w:p w:rsidR="00A77B3E"/>
    <w:sectPr w:rsidSect="00AD504C">
      <w:pgSz w:w="12240" w:h="15840"/>
      <w:pgMar w:top="284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4C"/>
    <w:rsid w:val="00A77B3E"/>
    <w:rsid w:val="00AD50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