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E22D6">
      <w:pPr>
        <w:ind w:left="-1134" w:right="-999"/>
        <w:jc w:val="right"/>
      </w:pPr>
      <w:r>
        <w:t>Дело №5-413/93/2018</w:t>
      </w:r>
    </w:p>
    <w:p w:rsidR="00A77B3E" w:rsidP="001E22D6">
      <w:pPr>
        <w:ind w:left="-1134" w:right="-999"/>
        <w:jc w:val="both"/>
      </w:pPr>
    </w:p>
    <w:p w:rsidR="00A77B3E" w:rsidP="001E22D6">
      <w:pPr>
        <w:ind w:left="-1134" w:right="-999"/>
        <w:jc w:val="center"/>
      </w:pPr>
      <w:r>
        <w:t>П О С Т А Н О В Л Е Н И Е</w:t>
      </w:r>
    </w:p>
    <w:p w:rsidR="00A77B3E" w:rsidP="001E22D6">
      <w:pPr>
        <w:ind w:left="-1134" w:right="-999"/>
        <w:jc w:val="both"/>
      </w:pPr>
    </w:p>
    <w:p w:rsidR="00A77B3E" w:rsidP="001E22D6">
      <w:pPr>
        <w:ind w:left="-1134" w:right="-999"/>
        <w:jc w:val="center"/>
      </w:pPr>
      <w:r>
        <w:t>06 декабря 2018 года                              пгт. Черноморское, Республика Крым</w:t>
      </w:r>
    </w:p>
    <w:p w:rsidR="00A77B3E" w:rsidP="001E22D6">
      <w:pPr>
        <w:ind w:left="-1134" w:right="-999"/>
        <w:jc w:val="both"/>
      </w:pPr>
    </w:p>
    <w:p w:rsidR="00A77B3E" w:rsidP="001E22D6">
      <w:pPr>
        <w:ind w:left="-1134" w:right="-999"/>
        <w:jc w:val="both"/>
      </w:pPr>
      <w:r>
        <w:t xml:space="preserve">Мировой судья судебного участка №93 Черноморского судебного района Республики Крым Солодченко И.В. рассмотрев в открытом </w:t>
      </w:r>
      <w:r>
        <w:t xml:space="preserve">судебном заседании дело об административном правонарушении в отношении директора ООО «ТРКЕ Групп» </w:t>
      </w:r>
      <w:r>
        <w:t>Броян</w:t>
      </w:r>
      <w:r>
        <w:t xml:space="preserve"> </w:t>
      </w:r>
      <w:r>
        <w:t>Трке</w:t>
      </w:r>
      <w:r>
        <w:t xml:space="preserve"> </w:t>
      </w:r>
      <w:r>
        <w:t>Гасановны</w:t>
      </w:r>
      <w:r>
        <w:t>, паспортные данные, гражданки Российской Федерации, зарегистрированной и фактически проживающей по адресу: адрес,</w:t>
      </w:r>
    </w:p>
    <w:p w:rsidR="00A77B3E" w:rsidP="001E22D6">
      <w:pPr>
        <w:ind w:left="-1134" w:right="-999"/>
        <w:jc w:val="both"/>
      </w:pPr>
      <w:r>
        <w:t>о совершении администра</w:t>
      </w:r>
      <w:r>
        <w:t xml:space="preserve">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1E22D6">
      <w:pPr>
        <w:ind w:left="-1134" w:right="-999"/>
        <w:jc w:val="both"/>
      </w:pPr>
    </w:p>
    <w:p w:rsidR="00A77B3E" w:rsidP="001E22D6">
      <w:pPr>
        <w:ind w:left="-1134" w:right="-999"/>
        <w:jc w:val="center"/>
      </w:pPr>
      <w:r>
        <w:t>У С Т А Н О В И Л:</w:t>
      </w:r>
    </w:p>
    <w:p w:rsidR="00A77B3E" w:rsidP="001E22D6">
      <w:pPr>
        <w:ind w:left="-1134" w:right="-999"/>
        <w:jc w:val="both"/>
      </w:pPr>
    </w:p>
    <w:p w:rsidR="00A77B3E" w:rsidP="001E22D6">
      <w:pPr>
        <w:ind w:left="-1134" w:right="-999"/>
        <w:jc w:val="both"/>
      </w:pPr>
      <w:r>
        <w:t xml:space="preserve">18.09.2018 года </w:t>
      </w:r>
      <w:r>
        <w:t>Броян</w:t>
      </w:r>
      <w:r>
        <w:t xml:space="preserve"> Т.Г., являясь директором ООО «ТРКЕ Групп», находясь по адресу: адрес, не представил в ГУ – Управление Пенсионного фонда Российской Федерации в Черноморс</w:t>
      </w:r>
      <w:r>
        <w:t>ком районе Республики Крым (межрайонное), сведений (документов), необходимых для ведения индивидуального (персонифицированного) учета о работающих застрахованных лицах на 5 застрахованных лиц за август 2018 года, в нарушение Федерального закона от 01 апрел</w:t>
      </w:r>
      <w:r>
        <w:t xml:space="preserve">я 1996 года № 27-ФЗ «Об индивидуальном (персонифицированном) учете в системе обязательного пенсионного страхования». Отчет СЗВ-М («дополняющая») за август 2018 года, срок предоставления которого до 17.09.2018 года фактически предоставлен 24.10.2018 года в </w:t>
      </w:r>
      <w:r>
        <w:t xml:space="preserve">20 час. 00 мин. </w:t>
      </w:r>
    </w:p>
    <w:p w:rsidR="00A77B3E" w:rsidP="001E22D6">
      <w:pPr>
        <w:ind w:left="-1134" w:right="-999"/>
        <w:jc w:val="both"/>
      </w:pPr>
      <w:r>
        <w:t xml:space="preserve">В судебное заседание </w:t>
      </w:r>
      <w:r>
        <w:t>Броян</w:t>
      </w:r>
      <w:r>
        <w:t xml:space="preserve"> Т.Г. не явилась, о дне, времени и месте рассмотрения дела извещена в установленном законом порядке, о чем в деле имеется телефонограмма, из которой следует, что с нарушением </w:t>
      </w:r>
      <w:r>
        <w:t>Броян</w:t>
      </w:r>
      <w:r>
        <w:t xml:space="preserve"> Т.Г. согласна, просит рассмотрет</w:t>
      </w:r>
      <w:r>
        <w:t xml:space="preserve">ь дело без ее участия. </w:t>
      </w:r>
    </w:p>
    <w:p w:rsidR="00A77B3E" w:rsidP="001E22D6">
      <w:pPr>
        <w:ind w:left="-1134" w:right="-999"/>
        <w:jc w:val="both"/>
      </w:pPr>
      <w:r>
        <w:t xml:space="preserve">На основании ч.2 ст. 25.1 </w:t>
      </w:r>
      <w:r>
        <w:t>КоАП</w:t>
      </w:r>
      <w:r>
        <w:t xml:space="preserve"> РФ суд считает возможным рассмотреть дело об административном правонарушении в отсутствии правонарушителя.</w:t>
      </w:r>
    </w:p>
    <w:p w:rsidR="00A77B3E" w:rsidP="001E22D6">
      <w:pPr>
        <w:ind w:left="-1134" w:right="-999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Броян</w:t>
      </w:r>
      <w:r>
        <w:t xml:space="preserve"> Т.</w:t>
      </w:r>
      <w:r>
        <w:t>Г. 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</w:t>
      </w:r>
      <w:r>
        <w:t>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</w:t>
      </w:r>
      <w:r>
        <w:t>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E22D6">
      <w:pPr>
        <w:ind w:left="-1134" w:right="-999"/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</w:t>
      </w:r>
      <w:r>
        <w:t>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E22D6">
      <w:pPr>
        <w:ind w:left="-1134" w:right="-999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</w:t>
      </w:r>
      <w:r>
        <w:t>а доказательств.</w:t>
      </w:r>
    </w:p>
    <w:p w:rsidR="00A77B3E" w:rsidP="001E22D6">
      <w:pPr>
        <w:ind w:left="-1134" w:right="-999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</w:t>
      </w:r>
      <w:r>
        <w:t>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E22D6">
      <w:pPr>
        <w:ind w:left="-1134" w:right="-999"/>
        <w:jc w:val="both"/>
      </w:pPr>
      <w:r>
        <w:t>В соответствии с п.2.2 ст.11 Федерального Закона от 01.04.1996 года №272-ФЗ «Об индивидуальном (персонифицированн</w:t>
      </w:r>
      <w:r>
        <w:t>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</w:t>
      </w:r>
      <w:r>
        <w:t xml:space="preserve">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</w:t>
      </w:r>
      <w:r>
        <w:t xml:space="preserve">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</w:t>
      </w:r>
      <w:r>
        <w:t>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1E22D6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</w:t>
      </w:r>
      <w:r>
        <w:t>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1E22D6">
      <w:pPr>
        <w:ind w:left="-1134" w:right="-999"/>
        <w:jc w:val="both"/>
      </w:pPr>
      <w:r>
        <w:t xml:space="preserve">Факт совершения </w:t>
      </w:r>
      <w:r>
        <w:t>Броян</w:t>
      </w:r>
      <w:r>
        <w:t xml:space="preserve"> Т.Г. административного правонару</w:t>
      </w:r>
      <w:r>
        <w:t>шения подтверждается:</w:t>
      </w:r>
    </w:p>
    <w:p w:rsidR="00A77B3E" w:rsidP="001E22D6">
      <w:pPr>
        <w:ind w:left="-1134" w:right="-999"/>
        <w:jc w:val="both"/>
      </w:pPr>
      <w:r>
        <w:t>- протоколом об административном правонарушении №192 от 15.11.2018 года (л.д.1);</w:t>
      </w:r>
    </w:p>
    <w:p w:rsidR="00A77B3E" w:rsidP="001E22D6">
      <w:pPr>
        <w:ind w:left="-1134" w:right="-99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1E22D6">
      <w:pPr>
        <w:ind w:left="-1134" w:right="-999"/>
        <w:jc w:val="both"/>
      </w:pPr>
      <w:r>
        <w:t xml:space="preserve">- копией выписки из Единого государственного </w:t>
      </w:r>
      <w:r>
        <w:t>реестра юридических лиц (л.д.3-5);</w:t>
      </w:r>
    </w:p>
    <w:p w:rsidR="00A77B3E" w:rsidP="001E22D6">
      <w:pPr>
        <w:ind w:left="-1134" w:right="-999"/>
        <w:jc w:val="both"/>
      </w:pPr>
      <w:r>
        <w:t>- копией формы СЗВ-М (сведения о застрахованных лицах) (л.д.6);</w:t>
      </w:r>
    </w:p>
    <w:p w:rsidR="00A77B3E" w:rsidP="001E22D6">
      <w:pPr>
        <w:ind w:left="-1134" w:right="-999"/>
        <w:jc w:val="both"/>
      </w:pPr>
      <w:r>
        <w:t>- копией извещения о доставке формы СЗВ-М (л.д.7);</w:t>
      </w:r>
    </w:p>
    <w:p w:rsidR="00A77B3E" w:rsidP="001E22D6">
      <w:pPr>
        <w:ind w:left="-1134" w:right="-999"/>
        <w:jc w:val="both"/>
      </w:pPr>
      <w:r>
        <w:t>- копией формы СЗВ-М (сведения о застрахованных лицах) (л.д.8);</w:t>
      </w:r>
    </w:p>
    <w:p w:rsidR="00A77B3E" w:rsidP="001E22D6">
      <w:pPr>
        <w:ind w:left="-1134" w:right="-999"/>
        <w:jc w:val="both"/>
      </w:pPr>
      <w:r>
        <w:t xml:space="preserve">- копией извещения о доставке формы СЗВ-М </w:t>
      </w:r>
      <w:r>
        <w:t>(л.д.9).</w:t>
      </w:r>
    </w:p>
    <w:p w:rsidR="00A77B3E" w:rsidP="001E22D6">
      <w:pPr>
        <w:ind w:left="-1134" w:right="-999"/>
        <w:jc w:val="both"/>
      </w:pPr>
      <w:r>
        <w:t xml:space="preserve">За совершенное </w:t>
      </w:r>
      <w:r>
        <w:t>Броян</w:t>
      </w:r>
      <w:r>
        <w:t xml:space="preserve"> Т.Г.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</w:t>
      </w:r>
      <w: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>
        <w:t xml:space="preserve">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1E22D6">
      <w:pPr>
        <w:ind w:left="-1134" w:right="-999"/>
        <w:jc w:val="both"/>
      </w:pPr>
      <w:r>
        <w:t xml:space="preserve">Оценивая в совокупности, </w:t>
      </w:r>
      <w:r>
        <w:t xml:space="preserve">исследованные по делу доказательства, суд приходит к выводу о том, что вина </w:t>
      </w:r>
      <w:r>
        <w:t>Броян</w:t>
      </w:r>
      <w:r>
        <w:t xml:space="preserve"> Т.Г.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</w:t>
      </w:r>
    </w:p>
    <w:p w:rsidR="00A77B3E" w:rsidP="001E22D6">
      <w:pPr>
        <w:ind w:left="-1134" w:right="-999"/>
        <w:jc w:val="both"/>
      </w:pPr>
      <w:r>
        <w:t xml:space="preserve">Отягчающих и смягчающих ответственность </w:t>
      </w:r>
      <w:r>
        <w:t>Броян</w:t>
      </w:r>
      <w:r>
        <w:t xml:space="preserve"> Т.Г.</w:t>
      </w:r>
      <w:r>
        <w:t xml:space="preserve">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1E22D6">
      <w:pPr>
        <w:ind w:left="-1134" w:right="-999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</w:t>
      </w:r>
      <w:r>
        <w:t xml:space="preserve">назначить административное наказание в пределах санкции ст. 15.33.2 </w:t>
      </w:r>
      <w:r>
        <w:t>КоАП</w:t>
      </w:r>
      <w:r>
        <w:t xml:space="preserve"> РФ в виде административного штрафа в минимальном размере. </w:t>
      </w:r>
    </w:p>
    <w:p w:rsidR="00A77B3E" w:rsidP="001E22D6">
      <w:pPr>
        <w:ind w:left="-1134" w:right="-999"/>
        <w:jc w:val="both"/>
      </w:pPr>
      <w:r>
        <w:t>Руководствуясь ст.15.33.2, ст.ст. 29.10, 29.11 Кодекса РФ об административных правонарушениях, мировой судья,</w:t>
      </w:r>
    </w:p>
    <w:p w:rsidR="00A77B3E" w:rsidP="001E22D6">
      <w:pPr>
        <w:ind w:left="-1134" w:right="-999"/>
        <w:jc w:val="both"/>
      </w:pPr>
      <w:r>
        <w:t xml:space="preserve">  </w:t>
      </w:r>
    </w:p>
    <w:p w:rsidR="00A77B3E" w:rsidP="001E22D6">
      <w:pPr>
        <w:ind w:left="-1134" w:right="-999"/>
        <w:jc w:val="center"/>
      </w:pPr>
      <w:r>
        <w:t>ПОСТАНОВИ</w:t>
      </w:r>
      <w:r>
        <w:t>Л:</w:t>
      </w:r>
    </w:p>
    <w:p w:rsidR="00A77B3E" w:rsidP="001E22D6">
      <w:pPr>
        <w:ind w:left="-1134" w:right="-999"/>
        <w:jc w:val="both"/>
      </w:pPr>
    </w:p>
    <w:p w:rsidR="00A77B3E" w:rsidP="001E22D6">
      <w:pPr>
        <w:ind w:left="-1134" w:right="-999"/>
        <w:jc w:val="both"/>
      </w:pPr>
      <w:r>
        <w:tab/>
        <w:t>Директор</w:t>
      </w:r>
      <w:r>
        <w:t>а ООО</w:t>
      </w:r>
      <w:r>
        <w:t xml:space="preserve"> «ТРКЕ Групп» – </w:t>
      </w:r>
      <w:r>
        <w:t>Броян</w:t>
      </w:r>
      <w:r>
        <w:t xml:space="preserve"> </w:t>
      </w:r>
      <w:r>
        <w:t>Трке</w:t>
      </w:r>
      <w:r>
        <w:t xml:space="preserve"> </w:t>
      </w:r>
      <w:r>
        <w:t>Гасановну</w:t>
      </w:r>
      <w:r>
        <w:t xml:space="preserve">, паспортные данные, гражданку Российской Федерации, признать виновной в совершении </w:t>
      </w:r>
      <w:r>
        <w:t xml:space="preserve">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</w:t>
      </w:r>
      <w:r>
        <w:t>де административного штрафа в размере 300 (триста) рублей.</w:t>
      </w:r>
    </w:p>
    <w:p w:rsidR="00A77B3E" w:rsidP="001E22D6">
      <w:pPr>
        <w:ind w:left="-1134" w:right="-999"/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</w:t>
      </w:r>
      <w:r>
        <w:t xml:space="preserve">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№5-413/93/2018.</w:t>
      </w:r>
    </w:p>
    <w:p w:rsidR="00A77B3E" w:rsidP="001E22D6">
      <w:pPr>
        <w:ind w:left="-1134" w:right="-999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</w:t>
      </w:r>
      <w: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</w:t>
      </w:r>
      <w:r>
        <w:t>срочки, предусмотренных статьей 31.5 настоящего Кодекса.</w:t>
      </w:r>
    </w:p>
    <w:p w:rsidR="00A77B3E" w:rsidP="001E22D6">
      <w:pPr>
        <w:ind w:left="-1134" w:right="-999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</w:t>
      </w:r>
      <w:r>
        <w:t>конную силу, как документ подтверждающий  исполнение судебного постановления.</w:t>
      </w:r>
    </w:p>
    <w:p w:rsidR="00A77B3E" w:rsidP="001E22D6">
      <w:pPr>
        <w:ind w:left="-1134" w:right="-999"/>
        <w:jc w:val="both"/>
      </w:pPr>
      <w:r>
        <w:t xml:space="preserve">Разъяснить </w:t>
      </w:r>
      <w:r>
        <w:t>Броян</w:t>
      </w:r>
      <w:r>
        <w:t xml:space="preserve"> Т.Г.,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1E22D6">
      <w:pPr>
        <w:ind w:left="-1134" w:right="-999"/>
        <w:jc w:val="both"/>
      </w:pPr>
      <w:r>
        <w:t xml:space="preserve">     </w:t>
      </w:r>
      <w:r>
        <w:t xml:space="preserve">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1E22D6">
      <w:pPr>
        <w:ind w:left="-1134" w:right="-999"/>
        <w:jc w:val="both"/>
      </w:pPr>
    </w:p>
    <w:p w:rsidR="00A77B3E" w:rsidP="001E22D6">
      <w:pPr>
        <w:ind w:left="-1134" w:right="-999"/>
        <w:jc w:val="both"/>
      </w:pPr>
    </w:p>
    <w:p w:rsidR="00A77B3E" w:rsidP="001E22D6">
      <w:pPr>
        <w:ind w:left="-1134" w:right="-999"/>
        <w:jc w:val="center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  И.В. Со</w:t>
      </w:r>
      <w:r>
        <w:t>лодченко</w:t>
      </w:r>
    </w:p>
    <w:p w:rsidR="001E22D6" w:rsidP="001E22D6">
      <w:pPr>
        <w:ind w:left="-851" w:right="-999" w:firstLine="851"/>
        <w:jc w:val="both"/>
      </w:pPr>
      <w:r>
        <w:t>Согласовано</w:t>
      </w:r>
    </w:p>
    <w:p w:rsidR="001E22D6" w:rsidP="001E22D6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1E22D6" w:rsidP="001E22D6">
      <w:pPr>
        <w:ind w:left="-1134" w:right="-999"/>
        <w:jc w:val="both"/>
      </w:pPr>
    </w:p>
    <w:p w:rsidR="00A77B3E" w:rsidP="001E22D6">
      <w:pPr>
        <w:ind w:left="-1134" w:right="-999"/>
        <w:jc w:val="both"/>
      </w:pPr>
    </w:p>
    <w:p w:rsidR="00A77B3E" w:rsidP="001E22D6">
      <w:pPr>
        <w:ind w:left="-1134" w:right="-999"/>
        <w:jc w:val="both"/>
      </w:pPr>
    </w:p>
    <w:sectPr w:rsidSect="00B105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540"/>
    <w:rsid w:val="001E22D6"/>
    <w:rsid w:val="00A77B3E"/>
    <w:rsid w:val="00B105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5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