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F5BB3">
      <w:pPr>
        <w:jc w:val="right"/>
      </w:pPr>
      <w:r>
        <w:t>УИД:91MS0093-01-2022-001779-47</w:t>
      </w:r>
    </w:p>
    <w:p w:rsidR="00A77B3E" w:rsidP="006F5BB3">
      <w:pPr>
        <w:jc w:val="right"/>
      </w:pPr>
      <w:r>
        <w:t>Дело № 5-93-413/2022</w:t>
      </w:r>
    </w:p>
    <w:p w:rsidR="00A77B3E" w:rsidP="006F5BB3">
      <w:pPr>
        <w:jc w:val="both"/>
      </w:pPr>
    </w:p>
    <w:p w:rsidR="00A77B3E" w:rsidP="006F5BB3">
      <w:pPr>
        <w:jc w:val="center"/>
      </w:pPr>
      <w:r>
        <w:t>ПОСТАНОВЛЕНИЕ</w:t>
      </w:r>
    </w:p>
    <w:p w:rsidR="00A77B3E" w:rsidP="006F5BB3">
      <w:pPr>
        <w:jc w:val="both"/>
      </w:pPr>
    </w:p>
    <w:p w:rsidR="00A77B3E" w:rsidP="006F5BB3">
      <w:pPr>
        <w:ind w:firstLine="720"/>
        <w:jc w:val="both"/>
      </w:pPr>
      <w:r>
        <w:t>03 ноября 2022 года</w:t>
      </w:r>
      <w:r>
        <w:tab/>
      </w:r>
      <w:r>
        <w:tab/>
      </w:r>
      <w:r>
        <w:tab/>
        <w:t xml:space="preserve">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6F5BB3">
      <w:pPr>
        <w:jc w:val="both"/>
      </w:pPr>
    </w:p>
    <w:p w:rsidR="00A77B3E" w:rsidP="006F5BB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Григоренко А.В.</w:t>
      </w:r>
      <w:r>
        <w:t>, ПАСПОРТНЫЕ ДАННЫЕ</w:t>
      </w:r>
      <w:r>
        <w:t>, женатого, пенсионера, зарегистрированного и фактически проживающего п</w:t>
      </w:r>
      <w:r>
        <w:t>о адресу: АДРЕС</w:t>
      </w:r>
      <w:r>
        <w:t>,</w:t>
      </w:r>
    </w:p>
    <w:p w:rsidR="00A77B3E" w:rsidP="006F5BB3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6F5BB3">
      <w:pPr>
        <w:jc w:val="both"/>
      </w:pPr>
    </w:p>
    <w:p w:rsidR="00A77B3E" w:rsidP="006F5BB3">
      <w:pPr>
        <w:jc w:val="center"/>
      </w:pPr>
      <w:r>
        <w:t>УСТАНОВИЛ:</w:t>
      </w:r>
    </w:p>
    <w:p w:rsidR="00A77B3E" w:rsidP="006F5BB3">
      <w:pPr>
        <w:jc w:val="both"/>
      </w:pPr>
    </w:p>
    <w:p w:rsidR="00A77B3E" w:rsidP="006F5BB3">
      <w:pPr>
        <w:jc w:val="both"/>
      </w:pPr>
      <w:r>
        <w:tab/>
        <w:t>Григоренко А.В. совершил административное правонарушение, предусмотренное ст. 6.1.1 Кодекса РФ об административных правонарушениях: нанесение побоев, прич</w:t>
      </w:r>
      <w:r>
        <w:t>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6F5BB3">
      <w:pPr>
        <w:ind w:firstLine="720"/>
        <w:jc w:val="both"/>
      </w:pPr>
      <w:r>
        <w:t>ДАТА</w:t>
      </w:r>
      <w:r>
        <w:t xml:space="preserve"> в ВРЕМЯ </w:t>
      </w:r>
      <w:r>
        <w:t xml:space="preserve"> Григоренко А.В. находясь</w:t>
      </w:r>
      <w:r>
        <w:t xml:space="preserve"> по а</w:t>
      </w:r>
      <w:r>
        <w:t xml:space="preserve">дресу: </w:t>
      </w:r>
      <w:r>
        <w:t>АДРЕС</w:t>
      </w:r>
      <w:r>
        <w:t>, умышленно причинил побои ФИО</w:t>
      </w:r>
      <w:r>
        <w:t xml:space="preserve">, а именно нанес удар рукой в область лица, согласно заключения эксперта НОМЕР </w:t>
      </w:r>
      <w:r>
        <w:t>от ДАТА</w:t>
      </w:r>
      <w:r>
        <w:t xml:space="preserve"> у ФИО</w:t>
      </w:r>
      <w:r>
        <w:t xml:space="preserve"> обнаружены телесные повреждения – ссадины на левой верхней конечности, которое расценивается как пов</w:t>
      </w:r>
      <w:r>
        <w:t xml:space="preserve">реждение, не причинившее вред здоровью человека, т.е. совершил административное правонарушение, предусмотренное ст.6.1.1 КоАП РФ.  </w:t>
      </w:r>
    </w:p>
    <w:p w:rsidR="00A77B3E" w:rsidP="006F5BB3">
      <w:pPr>
        <w:jc w:val="both"/>
      </w:pPr>
      <w:r>
        <w:tab/>
      </w:r>
      <w:r>
        <w:t xml:space="preserve">В судебном заседании Григоренко А.В. свою вину в совершении правонарушения признал в полном объеме, в содеянном раскаялся, </w:t>
      </w:r>
      <w:r>
        <w:t>пояснил, что ДАТА</w:t>
      </w:r>
      <w:r>
        <w:t xml:space="preserve"> между ним и ФИО</w:t>
      </w:r>
      <w:r>
        <w:t xml:space="preserve"> на бытовой почве произошел конфликт, в ходе которого он нанес последней один удар кулаком в область лица. </w:t>
      </w:r>
    </w:p>
    <w:p w:rsidR="00A77B3E" w:rsidP="006F5BB3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в ВРЕМЯ </w:t>
      </w:r>
      <w:r>
        <w:t xml:space="preserve"> между ней и Григоренко А</w:t>
      </w:r>
      <w:r>
        <w:t>.В. произошла ссора на бытовой основе, в ходе которой он нанес ей один удар кулаком в область лица, чем причинил ФИО</w:t>
      </w:r>
      <w:r>
        <w:t xml:space="preserve"> физическую боль, пояснила, что претензий материального и морального характера к Григоренко А.В. она не имеет.</w:t>
      </w:r>
    </w:p>
    <w:p w:rsidR="00A77B3E" w:rsidP="006F5BB3">
      <w:pPr>
        <w:ind w:firstLine="720"/>
        <w:jc w:val="both"/>
      </w:pPr>
      <w:r>
        <w:t>Судья, выслушав ли</w:t>
      </w:r>
      <w:r>
        <w:t>цо, привлекаемое к административной ответственности, потерпевшего, исследовав материалы дела об административном правонарушении, находит вину Григоренко А.В. в совершении правонарушения, предусмотренного ст.6.1.1 КоАП РФ, установленной и доказанной, его ви</w:t>
      </w:r>
      <w:r>
        <w:t>на подтверждается совокупностью собранных по делу доказательств:</w:t>
      </w:r>
    </w:p>
    <w:p w:rsidR="00A77B3E" w:rsidP="006F5BB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 </w:t>
      </w:r>
      <w:r>
        <w:t xml:space="preserve"> Григоренко А.В. находясь по адресу: АДРЕС</w:t>
      </w:r>
      <w:r>
        <w:t>, умышленно причинил побои ФИО</w:t>
      </w:r>
      <w:r>
        <w:t>,</w:t>
      </w:r>
      <w:r>
        <w:t xml:space="preserve"> а именно нанес удар рукой в область лица, согласно заключения эксперта НОМЕР </w:t>
      </w:r>
      <w:r>
        <w:t>от</w:t>
      </w:r>
      <w:r>
        <w:t xml:space="preserve"> </w:t>
      </w:r>
      <w:r>
        <w:t>ДАТА</w:t>
      </w:r>
      <w:r>
        <w:t xml:space="preserve"> у ФИО</w:t>
      </w:r>
      <w:r>
        <w:t xml:space="preserve"> обнаружены телесные повреждения – ссадины на левой верхней конечности, которое расценивается как повреждение, не причинившее вред здоровью человека (л.д.1</w:t>
      </w:r>
      <w:r>
        <w:t>);</w:t>
      </w:r>
    </w:p>
    <w:p w:rsidR="00A77B3E" w:rsidP="006F5BB3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Григоренко А.В. </w:t>
      </w:r>
      <w:r>
        <w:t>от</w:t>
      </w:r>
      <w:r>
        <w:t xml:space="preserve"> ДАТА</w:t>
      </w:r>
      <w:r>
        <w:t xml:space="preserve"> (л.д.2); </w:t>
      </w:r>
    </w:p>
    <w:p w:rsidR="00A77B3E" w:rsidP="006F5BB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6F5BB3">
      <w:pPr>
        <w:ind w:firstLine="720"/>
        <w:jc w:val="both"/>
      </w:pPr>
      <w:r>
        <w:t xml:space="preserve">- письменными объяснениями Григоренко А.В. </w:t>
      </w:r>
      <w:r>
        <w:t>от</w:t>
      </w:r>
      <w:r>
        <w:t xml:space="preserve"> ДАТА</w:t>
      </w:r>
      <w:r>
        <w:t xml:space="preserve"> (л.д.4);</w:t>
      </w:r>
    </w:p>
    <w:p w:rsidR="00A77B3E" w:rsidP="006F5BB3">
      <w:pPr>
        <w:ind w:firstLine="720"/>
        <w:jc w:val="both"/>
      </w:pPr>
      <w:r>
        <w:t>- копией постановления о наз</w:t>
      </w:r>
      <w:r>
        <w:t xml:space="preserve">начении судебно-медицинской экспертизы </w:t>
      </w:r>
      <w:r>
        <w:t>от</w:t>
      </w:r>
      <w:r>
        <w:t xml:space="preserve"> ДАТА</w:t>
      </w:r>
      <w:r>
        <w:t xml:space="preserve"> (л.д.5); </w:t>
      </w:r>
    </w:p>
    <w:p w:rsidR="00A77B3E" w:rsidP="006F5BB3">
      <w:pPr>
        <w:ind w:firstLine="720"/>
        <w:jc w:val="both"/>
      </w:pPr>
      <w:r>
        <w:t xml:space="preserve">- рапортом оперативного дежурного ДЧ ОМВД России по Черноморскому району </w:t>
      </w:r>
      <w:r>
        <w:t>от</w:t>
      </w:r>
      <w:r>
        <w:t xml:space="preserve"> ДАТА</w:t>
      </w:r>
      <w:r>
        <w:t xml:space="preserve"> (л.д.6);</w:t>
      </w:r>
    </w:p>
    <w:p w:rsidR="00A77B3E" w:rsidP="006F5BB3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(л.д.7); </w:t>
      </w:r>
    </w:p>
    <w:p w:rsidR="00A77B3E" w:rsidP="006F5BB3">
      <w:pPr>
        <w:ind w:firstLine="720"/>
        <w:jc w:val="both"/>
      </w:pPr>
      <w:r>
        <w:t>- закл</w:t>
      </w:r>
      <w:r>
        <w:t xml:space="preserve">ючением эксперта НОМЕР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обнаружены повреждения – ссадины на левой верхней конечности (л.д.10-11).</w:t>
      </w:r>
    </w:p>
    <w:p w:rsidR="00A77B3E" w:rsidP="006F5BB3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</w:t>
      </w:r>
      <w:r>
        <w:t xml:space="preserve">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F5BB3">
      <w:pPr>
        <w:ind w:firstLine="720"/>
        <w:jc w:val="both"/>
      </w:pPr>
      <w:r>
        <w:t xml:space="preserve">Действия Григоренко А.В. суд квалифицирует по ст. 6.1.1 </w:t>
      </w:r>
      <w:r>
        <w:t xml:space="preserve">Кодекса Российской Федерации об административных правонарушениях - как нанесение побоев, причинивших физическую боль, но не повлекших </w:t>
      </w:r>
      <w:r>
        <w:t>последствий, указанных в статье 115 Уголовного кодекса Российской Федерации, если эти действия не содержат уголовно наказу</w:t>
      </w:r>
      <w:r>
        <w:t>емого деяния.</w:t>
      </w:r>
    </w:p>
    <w:p w:rsidR="00A77B3E" w:rsidP="006F5BB3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t xml:space="preserve">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6F5BB3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</w:t>
      </w:r>
      <w:r>
        <w:t>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Григоренко А.В. наказание в виде административног</w:t>
      </w:r>
      <w:r>
        <w:t>о штрафа в размере, предусмотренном санкцией ст. 6.1.1. КоАП РФ.</w:t>
      </w:r>
    </w:p>
    <w:p w:rsidR="00A77B3E" w:rsidP="006F5BB3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6F5BB3">
      <w:pPr>
        <w:jc w:val="both"/>
      </w:pPr>
    </w:p>
    <w:p w:rsidR="00A77B3E" w:rsidP="006F5BB3">
      <w:pPr>
        <w:jc w:val="center"/>
      </w:pPr>
      <w:r>
        <w:t>ПОСТАНОВИЛ:</w:t>
      </w:r>
    </w:p>
    <w:p w:rsidR="00A77B3E" w:rsidP="006F5BB3">
      <w:pPr>
        <w:jc w:val="both"/>
      </w:pPr>
    </w:p>
    <w:p w:rsidR="00A77B3E" w:rsidP="006F5BB3">
      <w:pPr>
        <w:jc w:val="both"/>
      </w:pPr>
      <w:r>
        <w:tab/>
        <w:t>Григоренко А.В.</w:t>
      </w:r>
      <w:r>
        <w:t>, ПАСПОРТНЫЕ ДАННЫЕ</w:t>
      </w:r>
      <w:r>
        <w:t xml:space="preserve">, признать </w:t>
      </w:r>
      <w:r>
        <w:t>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6F5BB3">
      <w:pPr>
        <w:ind w:firstLine="720"/>
        <w:jc w:val="both"/>
      </w:pPr>
      <w:r>
        <w:t>Реквизиты для уплаты штрафа: по</w:t>
      </w:r>
      <w:r>
        <w:t>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</w:t>
      </w:r>
      <w:r>
        <w:t>000035, казначейский счет 03100643000000017500, лицевой счет 04752203230 в УФК по Республике Крым, код сводного реестра 35220323, ОКТМО 35656000, КБК 82811601063010101140, УИН 0410760300935004132206120, постановление № 5-93-413/2022.</w:t>
      </w:r>
    </w:p>
    <w:p w:rsidR="00A77B3E" w:rsidP="006F5BB3">
      <w:pPr>
        <w:ind w:firstLine="720"/>
        <w:jc w:val="both"/>
      </w:pPr>
      <w:r>
        <w:t xml:space="preserve">Разъяснить Григоренко </w:t>
      </w:r>
      <w:r>
        <w:t>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6F5BB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</w:t>
      </w:r>
      <w:r>
        <w:t>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F5BB3">
      <w:pPr>
        <w:ind w:firstLine="720"/>
        <w:jc w:val="both"/>
      </w:pPr>
      <w:r>
        <w:t>Разъяснить Григоренко А.В., что в случае неуплаты штрафа он может быть привлечен к административной ответственности за несвоевр</w:t>
      </w:r>
      <w:r>
        <w:t>еменную уплату штрафа по ч. 1 ст. 20.25 КоАП РФ.</w:t>
      </w:r>
    </w:p>
    <w:p w:rsidR="00A77B3E" w:rsidP="006F5BB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F5BB3">
      <w:pPr>
        <w:jc w:val="both"/>
      </w:pPr>
    </w:p>
    <w:p w:rsidR="00A77B3E" w:rsidP="006F5BB3">
      <w:pPr>
        <w:ind w:firstLine="720"/>
        <w:jc w:val="both"/>
      </w:pPr>
      <w:r>
        <w:t>Мировой с</w:t>
      </w:r>
      <w:r>
        <w:t xml:space="preserve">удья </w:t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</w:t>
      </w:r>
      <w:r>
        <w:t>И.В. Солодченко</w:t>
      </w:r>
    </w:p>
    <w:p w:rsidR="00A77B3E" w:rsidP="006F5BB3">
      <w:pPr>
        <w:jc w:val="both"/>
      </w:pPr>
    </w:p>
    <w:p w:rsidR="006F5BB3" w:rsidP="006F5BB3">
      <w:pPr>
        <w:ind w:firstLine="720"/>
        <w:jc w:val="both"/>
      </w:pPr>
      <w:r>
        <w:t>ДЕПЕРСОНИФИКАЦИЮ</w:t>
      </w:r>
    </w:p>
    <w:p w:rsidR="006F5BB3" w:rsidP="006F5BB3">
      <w:pPr>
        <w:ind w:firstLine="720"/>
        <w:jc w:val="both"/>
      </w:pPr>
      <w:r>
        <w:t xml:space="preserve">Лингвистический контроль произвел </w:t>
      </w:r>
    </w:p>
    <w:p w:rsidR="006F5BB3" w:rsidP="006F5BB3">
      <w:pPr>
        <w:ind w:firstLine="720"/>
        <w:jc w:val="both"/>
      </w:pPr>
      <w:r>
        <w:t>помощник судьи Димитрова О.С.______________</w:t>
      </w:r>
    </w:p>
    <w:p w:rsidR="006F5BB3" w:rsidP="006F5BB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F5BB3" w:rsidP="006F5BB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F5BB3" w:rsidP="006F5BB3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p w:rsidR="00A77B3E"/>
    <w:p w:rsidR="00A77B3E"/>
    <w:p w:rsidR="00A77B3E"/>
    <w:p w:rsidR="00A77B3E"/>
    <w:sectPr w:rsidSect="006F5BB3">
      <w:pgSz w:w="12240" w:h="15840"/>
      <w:pgMar w:top="284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B3"/>
    <w:rsid w:val="006F5B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