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№5-93-418/2017</w:t>
      </w:r>
    </w:p>
    <w:p w:rsidR="00A77B3E"/>
    <w:p w:rsidR="00A77B3E" w:rsidP="00643AD5">
      <w:pPr>
        <w:jc w:val="center"/>
      </w:pPr>
      <w:r>
        <w:t>П О С Т А Н О В Л Е Н И Е</w:t>
      </w:r>
    </w:p>
    <w:p w:rsidR="00A77B3E"/>
    <w:p w:rsidR="00A77B3E">
      <w:r>
        <w:t xml:space="preserve">13 декабря 2017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43AD5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бухгалтера наименование организации</w:t>
      </w:r>
      <w:r>
        <w:t xml:space="preserve"> – Леонтьевой Виктории Юрьевны, паспортные данные, гражданки Российской Федерации, зарегистрированной проживающей  по адресу: адрес, </w:t>
      </w:r>
    </w:p>
    <w:p w:rsidR="00A77B3E" w:rsidP="00643AD5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643AD5">
      <w:pPr>
        <w:jc w:val="both"/>
      </w:pPr>
    </w:p>
    <w:p w:rsidR="00A77B3E" w:rsidP="00643AD5">
      <w:pPr>
        <w:jc w:val="both"/>
      </w:pPr>
      <w:r>
        <w:t xml:space="preserve">     </w:t>
      </w:r>
      <w:r>
        <w:t xml:space="preserve">                                                                 У С Т А Н О В И Л:</w:t>
      </w:r>
    </w:p>
    <w:p w:rsidR="00A77B3E" w:rsidP="00643AD5">
      <w:pPr>
        <w:jc w:val="both"/>
      </w:pPr>
    </w:p>
    <w:p w:rsidR="00A77B3E" w:rsidP="00643AD5">
      <w:pPr>
        <w:jc w:val="both"/>
      </w:pPr>
      <w:r>
        <w:t xml:space="preserve"> </w:t>
      </w:r>
      <w:r>
        <w:tab/>
        <w:t>дата по адресу: адрес, бухгалтером наименование организации</w:t>
      </w:r>
      <w:r>
        <w:t xml:space="preserve"> Леонтьевой В.Ю. совершено нарушение законодательства о налогах и сборах, в части непредставления </w:t>
      </w:r>
      <w:r>
        <w:t>в установленный п.7 ст.431 Налогового кодекса Российской Федерации срок расчета по страховым взносам за 2 квартал 2017 года.</w:t>
      </w:r>
    </w:p>
    <w:p w:rsidR="00A77B3E" w:rsidP="00643AD5">
      <w:pPr>
        <w:jc w:val="both"/>
      </w:pPr>
      <w:r>
        <w:tab/>
      </w:r>
      <w:r>
        <w:t>Фактически расчет по страховым взносам за 2 квартал 2017 года по наименование организации</w:t>
      </w:r>
      <w:r>
        <w:t xml:space="preserve">  подан с нарушением сроков п</w:t>
      </w:r>
      <w:r>
        <w:t>редставления – 01.08.2017 г., предельный срок представления которого не позднее 31.07.2017 г. (включительно) в электронном виде по телекоммуникационным канал связи.</w:t>
      </w:r>
    </w:p>
    <w:p w:rsidR="00A77B3E" w:rsidP="00643AD5">
      <w:pPr>
        <w:ind w:firstLine="720"/>
        <w:jc w:val="both"/>
      </w:pPr>
      <w:r>
        <w:t>Своими действиями Леонтьева В.Ю. совершила административное правонарушение, предусмотренное</w:t>
      </w:r>
      <w:r>
        <w:t xml:space="preserve">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43AD5">
      <w:pPr>
        <w:ind w:firstLine="720"/>
        <w:jc w:val="both"/>
      </w:pPr>
      <w:r>
        <w:t xml:space="preserve">В судебном заседании Леонтьева В.Ю. вину в совершенном правонарушении признала. </w:t>
      </w:r>
    </w:p>
    <w:p w:rsidR="00A77B3E" w:rsidP="00643AD5">
      <w:pPr>
        <w:jc w:val="both"/>
      </w:pPr>
      <w:r>
        <w:tab/>
        <w:t>В соответст</w:t>
      </w:r>
      <w:r>
        <w:t xml:space="preserve">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643AD5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43AD5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</w:t>
      </w:r>
      <w: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t xml:space="preserve">ые обстоятельства, имеющие значение для правильного разрешения дела. </w:t>
      </w:r>
    </w:p>
    <w:p w:rsidR="00A77B3E" w:rsidP="00643AD5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</w:t>
      </w:r>
      <w:r>
        <w:t xml:space="preserve">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</w:t>
      </w:r>
      <w:r>
        <w:t>периодом, в налоговый орган по месту нахождения организации</w:t>
      </w:r>
      <w:r>
        <w:t xml:space="preserve"> и по месту н</w:t>
      </w:r>
      <w:r>
        <w:t>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643AD5">
      <w:pPr>
        <w:ind w:firstLine="720"/>
        <w:jc w:val="both"/>
      </w:pPr>
      <w:r>
        <w:t>В силу ст. 2.4 Кодекса Российской</w:t>
      </w:r>
      <w:r>
        <w:t xml:space="preserve"> Федерации об административных правонарушениях, административной ответственности подлежит </w:t>
      </w:r>
      <w:r>
        <w:t>должностное</w:t>
      </w:r>
      <w: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43AD5">
      <w:pPr>
        <w:ind w:firstLine="720"/>
        <w:jc w:val="both"/>
      </w:pPr>
      <w:r>
        <w:t>Факт сове</w:t>
      </w:r>
      <w:r>
        <w:t>ршения Леонтьевой В.Ю. административного правонарушения подтверждается:</w:t>
      </w:r>
    </w:p>
    <w:p w:rsidR="00A77B3E" w:rsidP="00643AD5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643AD5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643AD5">
      <w:pPr>
        <w:jc w:val="both"/>
      </w:pPr>
      <w:r>
        <w:t>- квитанцией о приеме налоговой декл</w:t>
      </w:r>
      <w:r>
        <w:t>арации (расчета) в электронном виде (л.д.11);</w:t>
      </w:r>
    </w:p>
    <w:p w:rsidR="00A77B3E" w:rsidP="00643AD5">
      <w:pPr>
        <w:jc w:val="both"/>
      </w:pPr>
      <w:r>
        <w:t>-подтверждением даты отправки (л.д.12);</w:t>
      </w:r>
    </w:p>
    <w:p w:rsidR="00A77B3E" w:rsidP="00643AD5">
      <w:pPr>
        <w:jc w:val="both"/>
      </w:pPr>
      <w:r>
        <w:t>- копией извещения о получении электронного документа (л.д.13);</w:t>
      </w:r>
    </w:p>
    <w:p w:rsidR="00A77B3E" w:rsidP="00643AD5">
      <w:pPr>
        <w:jc w:val="both"/>
      </w:pPr>
      <w:r>
        <w:t>-копией приказа о приеме работника на работу №номер</w:t>
      </w:r>
      <w:r>
        <w:t xml:space="preserve"> дат</w:t>
      </w:r>
      <w:r>
        <w:t>а(</w:t>
      </w:r>
      <w:r>
        <w:t>л.д.15).</w:t>
      </w:r>
    </w:p>
    <w:p w:rsidR="00A77B3E" w:rsidP="00643AD5">
      <w:pPr>
        <w:ind w:firstLine="720"/>
        <w:jc w:val="both"/>
      </w:pPr>
      <w:r>
        <w:t>За совершенное Леонтьевой В.Ю.  админис</w:t>
      </w:r>
      <w:r>
        <w:t xml:space="preserve">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</w:t>
      </w:r>
      <w:r>
        <w:t>аложение административного штрафа на должностных лиц в размере от трехсот до пятисот рублей.</w:t>
      </w:r>
    </w:p>
    <w:p w:rsidR="00A77B3E" w:rsidP="00643AD5">
      <w:pPr>
        <w:ind w:firstLine="720"/>
        <w:jc w:val="both"/>
      </w:pPr>
      <w:r>
        <w:t xml:space="preserve">Отягчающих и смягчающих ответственность Леонтьевой В.Ю.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643AD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Леонтьевой В.Ю.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643AD5">
      <w:pPr>
        <w:ind w:firstLine="720"/>
        <w:jc w:val="both"/>
      </w:pPr>
      <w:r>
        <w:t>С учетом изложенного,</w:t>
      </w:r>
      <w:r>
        <w:t xml:space="preserve"> а также личности правонарушителя, суд считает возможным назначить Леонтьевой В.Ю.  наказание в пределах санкции статьи в виде административного штрафа.</w:t>
      </w:r>
    </w:p>
    <w:p w:rsidR="00A77B3E" w:rsidP="00643AD5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</w:t>
      </w:r>
      <w:r>
        <w:t>я,</w:t>
      </w:r>
    </w:p>
    <w:p w:rsidR="00A77B3E" w:rsidP="00643AD5">
      <w:pPr>
        <w:jc w:val="both"/>
      </w:pPr>
    </w:p>
    <w:p w:rsidR="00A77B3E" w:rsidP="00643AD5">
      <w:pPr>
        <w:jc w:val="center"/>
      </w:pPr>
      <w:r>
        <w:t>ПОСТАНОВИЛ:</w:t>
      </w:r>
    </w:p>
    <w:p w:rsidR="00A77B3E" w:rsidP="00643AD5">
      <w:pPr>
        <w:jc w:val="both"/>
      </w:pPr>
    </w:p>
    <w:p w:rsidR="00A77B3E" w:rsidP="00643AD5">
      <w:pPr>
        <w:jc w:val="both"/>
      </w:pPr>
      <w:r>
        <w:t xml:space="preserve"> </w:t>
      </w:r>
      <w:r>
        <w:tab/>
        <w:t>Должностное лицо – бухгалтера наименование организации</w:t>
      </w:r>
      <w:r>
        <w:t xml:space="preserve"> – Леонтьеву Викторию Юрьевну, паспортные данные, гражданку Российской Федерации, признать виновной в совершении административного правонарушения, предусмотренного ст.1</w:t>
      </w:r>
      <w:r>
        <w:t xml:space="preserve">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43AD5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</w:t>
      </w:r>
      <w:r>
        <w:t xml:space="preserve">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№5-93-418/2017.</w:t>
      </w:r>
    </w:p>
    <w:p w:rsidR="00A77B3E" w:rsidP="00643AD5">
      <w:pPr>
        <w:jc w:val="both"/>
      </w:pPr>
      <w:r>
        <w:t xml:space="preserve">           Разъяснить, что в соответствии со ст. 32.2</w:t>
      </w:r>
      <w:r>
        <w:t xml:space="preserve">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643AD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643AD5">
      <w:pPr>
        <w:ind w:firstLine="720"/>
        <w:jc w:val="both"/>
      </w:pPr>
      <w:r>
        <w:t xml:space="preserve">Разъяснить Леонтьевой В.Ю.,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РФ.</w:t>
      </w:r>
    </w:p>
    <w:p w:rsidR="00A77B3E" w:rsidP="00643AD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643AD5" w:rsidP="00643AD5">
      <w:pPr>
        <w:jc w:val="both"/>
      </w:pPr>
    </w:p>
    <w:p w:rsidR="00A77B3E" w:rsidP="00643AD5">
      <w:pPr>
        <w:jc w:val="both"/>
      </w:pPr>
      <w:r>
        <w:t xml:space="preserve"> Мировой судья </w:t>
      </w:r>
      <w:r>
        <w:tab/>
      </w:r>
      <w:r>
        <w:tab/>
      </w:r>
      <w:r>
        <w:tab/>
        <w:t>подпись</w:t>
      </w:r>
      <w:r>
        <w:t xml:space="preserve">    </w:t>
      </w:r>
      <w:r>
        <w:tab/>
      </w:r>
      <w:r>
        <w:tab/>
      </w:r>
      <w:r>
        <w:tab/>
        <w:t xml:space="preserve">   </w:t>
      </w:r>
      <w:r>
        <w:t xml:space="preserve"> Солодченко И.В.</w:t>
      </w:r>
    </w:p>
    <w:p w:rsidR="00643AD5" w:rsidP="00643AD5">
      <w:pPr>
        <w:jc w:val="both"/>
      </w:pPr>
    </w:p>
    <w:p w:rsidR="00643AD5" w:rsidP="00643AD5">
      <w:pPr>
        <w:jc w:val="both"/>
      </w:pPr>
      <w:r>
        <w:t>Согласовано</w:t>
      </w:r>
    </w:p>
    <w:p w:rsidR="00643AD5" w:rsidP="00643AD5">
      <w:pPr>
        <w:jc w:val="both"/>
      </w:pPr>
    </w:p>
    <w:p w:rsidR="00643AD5" w:rsidP="00643AD5">
      <w:pPr>
        <w:jc w:val="both"/>
      </w:pPr>
      <w:r>
        <w:t xml:space="preserve"> Мировой судья                                подпись                                      Солодченко И.В.</w:t>
      </w:r>
    </w:p>
    <w:p w:rsidR="00A77B3E" w:rsidP="00643AD5">
      <w:pPr>
        <w:jc w:val="both"/>
      </w:pPr>
    </w:p>
    <w:p w:rsidR="00A77B3E" w:rsidP="00643AD5">
      <w:pPr>
        <w:jc w:val="both"/>
      </w:pPr>
    </w:p>
    <w:p w:rsidR="00A77B3E" w:rsidP="00643AD5">
      <w:pPr>
        <w:jc w:val="both"/>
      </w:pPr>
    </w:p>
    <w:sectPr w:rsidSect="00643AD5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B04"/>
    <w:rsid w:val="00643AD5"/>
    <w:rsid w:val="00A77B3E"/>
    <w:rsid w:val="00D9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