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16C1">
      <w:pPr>
        <w:jc w:val="right"/>
      </w:pPr>
      <w:r>
        <w:t>УИД 91MS0093-01-2021-001688-13</w:t>
      </w:r>
    </w:p>
    <w:p w:rsidR="00A77B3E" w:rsidP="009716C1">
      <w:pPr>
        <w:jc w:val="right"/>
      </w:pPr>
      <w:r>
        <w:t>Дело 5-421/93/2021</w:t>
      </w:r>
    </w:p>
    <w:p w:rsidR="00A77B3E" w:rsidP="009716C1">
      <w:pPr>
        <w:jc w:val="right"/>
      </w:pPr>
    </w:p>
    <w:p w:rsidR="00A77B3E" w:rsidP="009716C1">
      <w:pPr>
        <w:jc w:val="center"/>
      </w:pPr>
      <w:r>
        <w:t>П</w:t>
      </w:r>
      <w:r>
        <w:t xml:space="preserve"> О С Т А Н О В Л Е Н И Е</w:t>
      </w:r>
    </w:p>
    <w:p w:rsidR="00A77B3E" w:rsidP="009716C1">
      <w:pPr>
        <w:jc w:val="both"/>
      </w:pPr>
    </w:p>
    <w:p w:rsidR="00A77B3E" w:rsidP="009716C1">
      <w:pPr>
        <w:jc w:val="both"/>
      </w:pPr>
      <w:r>
        <w:t xml:space="preserve"> </w:t>
      </w:r>
      <w:r>
        <w:tab/>
        <w:t>13 декабря 2021 года</w:t>
      </w:r>
      <w:r>
        <w:tab/>
        <w:t xml:space="preserve">                                                                 Р</w:t>
      </w:r>
      <w:r>
        <w:t xml:space="preserve">еспублики Крым, </w:t>
      </w:r>
      <w:r>
        <w:t>пгт</w:t>
      </w:r>
      <w:r>
        <w:t xml:space="preserve">. Черноморское </w:t>
      </w:r>
    </w:p>
    <w:p w:rsidR="00A77B3E" w:rsidP="009716C1">
      <w:pPr>
        <w:jc w:val="both"/>
      </w:pPr>
    </w:p>
    <w:p w:rsidR="00A77B3E" w:rsidP="009716C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</w:t>
      </w:r>
      <w:r>
        <w:t>Назарца</w:t>
      </w:r>
      <w:r>
        <w:t xml:space="preserve"> Д.</w:t>
      </w:r>
      <w:r>
        <w:t>П.</w:t>
      </w:r>
      <w:r>
        <w:t xml:space="preserve">, паспортные данные, гражданина РФ, холостого, учащегося 2 курса Херсонской морской академии, зарегистрированного и фактически проживающего по адресу: адрес, </w:t>
      </w:r>
    </w:p>
    <w:p w:rsidR="00A77B3E" w:rsidP="009716C1">
      <w:pPr>
        <w:jc w:val="center"/>
      </w:pPr>
      <w:r>
        <w:t>У С Т А Н О В И Л:</w:t>
      </w:r>
    </w:p>
    <w:p w:rsidR="00A77B3E" w:rsidP="009716C1">
      <w:pPr>
        <w:jc w:val="both"/>
      </w:pPr>
      <w:r>
        <w:t>дата в 08-30 часов по адресу: адрес, не выполнил законное требование уполно</w:t>
      </w:r>
      <w:r>
        <w:t xml:space="preserve">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Назарец</w:t>
      </w:r>
      <w:r>
        <w:t xml:space="preserve"> Д.П. употреблял наркотические средства или психотропные вещества без назначения врача, тем самым </w:t>
      </w:r>
      <w:r>
        <w:t>совершил административное правонарушение, ответственность за которое предусмотрена ч. 1 ст. 6.9 КоАП РФ.</w:t>
      </w:r>
    </w:p>
    <w:p w:rsidR="00A77B3E" w:rsidP="009716C1">
      <w:pPr>
        <w:jc w:val="both"/>
      </w:pPr>
      <w:r>
        <w:t xml:space="preserve">В судебном заседании </w:t>
      </w:r>
      <w:r>
        <w:t>Назарец</w:t>
      </w:r>
      <w:r>
        <w:t xml:space="preserve"> Д.П. вину признал в полном объеме, в содеянном раскаялся, подтвердил обстоятельства, изложенные в протоколе об администрат</w:t>
      </w:r>
      <w:r>
        <w:t>ивном правонарушении.</w:t>
      </w:r>
    </w:p>
    <w:p w:rsidR="00A77B3E" w:rsidP="009716C1">
      <w:pPr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Назарца</w:t>
      </w:r>
      <w:r>
        <w:t xml:space="preserve"> Д.П.  в совершении административного правонарушения, предусмотренного ч. 1 ст. 6.9 КоАП РФ, уста</w:t>
      </w:r>
      <w:r>
        <w:t>новлена.</w:t>
      </w:r>
    </w:p>
    <w:p w:rsidR="00A77B3E" w:rsidP="009716C1">
      <w:pPr>
        <w:jc w:val="both"/>
      </w:pPr>
      <w:r>
        <w:t xml:space="preserve">Виновность </w:t>
      </w:r>
      <w:r>
        <w:t>Назарца</w:t>
      </w:r>
      <w:r>
        <w:t xml:space="preserve"> Д.П. в совершении административного правонарушения подтверждается исследованными по делу доказательствами: </w:t>
      </w:r>
    </w:p>
    <w:p w:rsidR="00A77B3E" w:rsidP="009716C1">
      <w:pPr>
        <w:jc w:val="both"/>
      </w:pPr>
      <w:r>
        <w:t xml:space="preserve">- протоколом об административном правонарушении 82 01 № </w:t>
      </w:r>
      <w:r>
        <w:t xml:space="preserve"> от дата, согласно которому дата в 08-30 часов по адресу: </w:t>
      </w:r>
      <w:r>
        <w:t xml:space="preserve">адрес,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Назарец</w:t>
      </w:r>
      <w:r>
        <w:t xml:space="preserve"> Д.П. употреблял наркотические средства или психотроп</w:t>
      </w:r>
      <w:r>
        <w:t>ные вещества без назначения врача (л.д.1);</w:t>
      </w:r>
    </w:p>
    <w:p w:rsidR="00A77B3E" w:rsidP="009716C1">
      <w:pPr>
        <w:jc w:val="both"/>
      </w:pPr>
      <w:r>
        <w:t>- протоколом 8212 №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Назарец</w:t>
      </w:r>
      <w:r>
        <w:t xml:space="preserve"> Д.П. был направлен для прохождения медицинского освидетельствования на состояние опьянения при наличии</w:t>
      </w:r>
      <w:r>
        <w:t xml:space="preserve"> признаков опьянения: резкое изменение окраски кожных покровов лица, запах алкоголя изо рта, поведение не соответствующее обстановке (л.д.2); </w:t>
      </w:r>
    </w:p>
    <w:p w:rsidR="00A77B3E" w:rsidP="009716C1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от дата, согласно которому </w:t>
      </w:r>
      <w:r>
        <w:t>Назарец</w:t>
      </w:r>
      <w:r>
        <w:t xml:space="preserve"> Д.П. отказался от прохождения медицинского освидетельствования на состояние опьянения (л.д.7).</w:t>
      </w:r>
    </w:p>
    <w:p w:rsidR="00A77B3E" w:rsidP="009716C1">
      <w:pPr>
        <w:jc w:val="both"/>
      </w:pPr>
      <w:r>
        <w:t xml:space="preserve"> Оснований ставить под сомнение достоверность исследованных в судебном заседании доказательств у суда не имеется, п</w:t>
      </w:r>
      <w:r>
        <w:t xml:space="preserve">оскольку они составлены в соответствии с требованиями КоАП РФ.  </w:t>
      </w:r>
    </w:p>
    <w:p w:rsidR="00A77B3E" w:rsidP="009716C1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Назарца</w:t>
      </w:r>
      <w:r>
        <w:t xml:space="preserve"> Д.П. в совершении административного правонарушения установлена, и его действия пра</w:t>
      </w:r>
      <w:r>
        <w:t xml:space="preserve">вильно квалифицированы по ч. 1 ст. 6.9 КоАП РФ. </w:t>
      </w:r>
    </w:p>
    <w:p w:rsidR="00A77B3E" w:rsidP="009716C1">
      <w:pPr>
        <w:jc w:val="both"/>
      </w:pPr>
      <w:r>
        <w:t xml:space="preserve">При назначении наказания </w:t>
      </w:r>
      <w:r>
        <w:t>Назарцу</w:t>
      </w:r>
      <w:r>
        <w:t xml:space="preserve"> Д.П.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9716C1">
      <w:pPr>
        <w:jc w:val="both"/>
      </w:pPr>
      <w:r>
        <w:t xml:space="preserve"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 </w:t>
      </w:r>
    </w:p>
    <w:p w:rsidR="00A77B3E" w:rsidP="009716C1">
      <w:pPr>
        <w:jc w:val="both"/>
      </w:pPr>
      <w:r>
        <w:t>Согласно ст.4.3 КоАП РФ обстоятельств, отягчающих административную ответственность не устано</w:t>
      </w:r>
      <w:r>
        <w:t>влено.</w:t>
      </w:r>
    </w:p>
    <w:p w:rsidR="00A77B3E" w:rsidP="009716C1">
      <w:pPr>
        <w:jc w:val="both"/>
      </w:pPr>
      <w:r>
        <w:t xml:space="preserve">С учетом данных о личности виновного, конкретных обстоятельств дела, суд полагает необходимым назначить </w:t>
      </w:r>
      <w:r>
        <w:t>Назарцу</w:t>
      </w:r>
      <w:r>
        <w:t xml:space="preserve"> Д.П. наказание в виде административного штрафа. </w:t>
      </w:r>
    </w:p>
    <w:p w:rsidR="00A77B3E" w:rsidP="009716C1">
      <w:pPr>
        <w:jc w:val="both"/>
      </w:pPr>
      <w:r>
        <w:t>Согласно ст.4.1 ч.2.1 КоАП РФ при назначении административного наказания за совершение а</w:t>
      </w:r>
      <w:r>
        <w:t xml:space="preserve">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</w:t>
      </w:r>
      <w:r>
        <w:t>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>
        <w:t>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716C1">
      <w:pPr>
        <w:jc w:val="both"/>
      </w:pPr>
      <w:r>
        <w:t>Поскольку в ходе судебного разбирательства по делу не установлен факт п</w:t>
      </w:r>
      <w:r>
        <w:t xml:space="preserve">отребления </w:t>
      </w:r>
      <w:r>
        <w:t>Назарцом</w:t>
      </w:r>
      <w:r>
        <w:t xml:space="preserve"> Д.П.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</w:t>
      </w:r>
      <w:r>
        <w:t>остику в связи с потреблением наркотических средств или психотропных веществ без назначения врача.</w:t>
      </w:r>
    </w:p>
    <w:p w:rsidR="00A77B3E" w:rsidP="009716C1">
      <w:pPr>
        <w:jc w:val="both"/>
      </w:pPr>
      <w:r>
        <w:t xml:space="preserve">          Руководствуясь ст.ст.23.1, 29.9-29.11 КоАП РФ мировой судья,</w:t>
      </w:r>
    </w:p>
    <w:p w:rsidR="00A77B3E" w:rsidP="009716C1">
      <w:pPr>
        <w:jc w:val="center"/>
      </w:pPr>
      <w:r>
        <w:t>П</w:t>
      </w:r>
      <w:r>
        <w:t xml:space="preserve"> О С Т А Н О В И Л:</w:t>
      </w:r>
    </w:p>
    <w:p w:rsidR="00A77B3E" w:rsidP="009716C1">
      <w:pPr>
        <w:jc w:val="both"/>
      </w:pPr>
      <w:r>
        <w:t>Назарца</w:t>
      </w:r>
      <w:r>
        <w:t xml:space="preserve"> Д.</w:t>
      </w:r>
      <w:r>
        <w:t>П.</w:t>
      </w:r>
      <w:r>
        <w:t>, паспортные данные, гражданина Российской Федерации, признать  виновным  в совершении правонарушения, предусмотренного  ч.1 ст.6.9  КоАП РФ и подвергнуть административному наказанию в виде административного штрафа в размере сумма.</w:t>
      </w:r>
    </w:p>
    <w:p w:rsidR="00A77B3E" w:rsidP="009716C1">
      <w:pPr>
        <w:jc w:val="both"/>
      </w:pPr>
      <w:r>
        <w:t>Реквизиты для у</w:t>
      </w:r>
      <w:r>
        <w:t>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</w:t>
      </w:r>
      <w:r>
        <w:t>т 40102810645370000035, казначейский счет 03100643000000017500, лицевой счет 04752203230 в УФК по Республике Крым, код  сводного реестра 35220323, ОКТМО 35656000, КБК 82811601063010009140, постановление №</w:t>
      </w:r>
    </w:p>
    <w:p w:rsidR="00A77B3E" w:rsidP="009716C1">
      <w:pPr>
        <w:jc w:val="both"/>
      </w:pPr>
      <w:r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9716C1">
      <w:pPr>
        <w:jc w:val="both"/>
      </w:pPr>
      <w:r>
        <w:t xml:space="preserve">Разъяснить </w:t>
      </w:r>
      <w:r>
        <w:t>Назарцу</w:t>
      </w:r>
      <w:r>
        <w:t xml:space="preserve"> Д.П.,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716C1">
      <w:pPr>
        <w:jc w:val="both"/>
      </w:pPr>
      <w:r>
        <w:t>Постан</w:t>
      </w:r>
      <w:r>
        <w:t xml:space="preserve">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9716C1"/>
    <w:p w:rsidR="00A77B3E" w:rsidP="009716C1"/>
    <w:p w:rsidR="00A77B3E" w:rsidP="009716C1">
      <w:r>
        <w:t xml:space="preserve">               </w:t>
      </w:r>
      <w:r>
        <w:t xml:space="preserve">Мировой судья                            </w:t>
      </w:r>
      <w:r>
        <w:tab/>
        <w:t xml:space="preserve">             подпись</w:t>
      </w:r>
      <w:r>
        <w:tab/>
        <w:t xml:space="preserve">                                 Солодченко</w:t>
      </w:r>
      <w:r>
        <w:t xml:space="preserve"> И.В.</w:t>
      </w:r>
    </w:p>
    <w:p w:rsidR="009716C1" w:rsidP="009716C1"/>
    <w:p w:rsidR="009716C1" w:rsidP="009716C1"/>
    <w:p w:rsidR="009716C1" w:rsidP="009716C1">
      <w:pPr>
        <w:jc w:val="both"/>
      </w:pPr>
      <w:r>
        <w:t>ДЕПЕРСОНИФИКАЦИЮ</w:t>
      </w:r>
    </w:p>
    <w:p w:rsidR="009716C1" w:rsidP="009716C1">
      <w:pPr>
        <w:jc w:val="both"/>
      </w:pPr>
      <w:r>
        <w:t xml:space="preserve">Лингвистический контроль произвел </w:t>
      </w:r>
    </w:p>
    <w:p w:rsidR="009716C1" w:rsidP="009716C1">
      <w:pPr>
        <w:jc w:val="both"/>
      </w:pPr>
      <w:r>
        <w:t>помощник судьи Горлова Н.В. ______________</w:t>
      </w:r>
    </w:p>
    <w:p w:rsidR="009716C1" w:rsidP="009716C1">
      <w:pPr>
        <w:jc w:val="both"/>
      </w:pPr>
      <w:r>
        <w:t>СОГЛАСОВАНО</w:t>
      </w:r>
    </w:p>
    <w:p w:rsidR="009716C1" w:rsidP="009716C1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716C1" w:rsidRPr="00103B9A" w:rsidP="009716C1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9716C1"/>
    <w:sectPr w:rsidSect="009716C1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1"/>
    <w:rsid w:val="00103B9A"/>
    <w:rsid w:val="009716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