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B5B98">
      <w:pPr>
        <w:jc w:val="right"/>
      </w:pPr>
      <w:r>
        <w:t>Дело № 5-441/93/2019</w:t>
      </w:r>
    </w:p>
    <w:p w:rsidR="00A77B3E" w:rsidP="002B5B98">
      <w:pPr>
        <w:jc w:val="both"/>
      </w:pPr>
    </w:p>
    <w:p w:rsidR="00A77B3E" w:rsidP="002B5B98">
      <w:pPr>
        <w:jc w:val="center"/>
      </w:pPr>
      <w:r>
        <w:t>П О С Т А Н О В Л Е Н И Е</w:t>
      </w:r>
    </w:p>
    <w:p w:rsidR="00A77B3E" w:rsidP="002B5B98">
      <w:pPr>
        <w:jc w:val="both"/>
      </w:pPr>
    </w:p>
    <w:p w:rsidR="00A77B3E" w:rsidP="002B5B98">
      <w:pPr>
        <w:ind w:firstLine="720"/>
        <w:jc w:val="both"/>
      </w:pPr>
      <w:r>
        <w:t xml:space="preserve">25 ноября 2019 года                                  </w:t>
      </w:r>
      <w:r>
        <w:tab/>
      </w:r>
      <w:r>
        <w:tab/>
      </w:r>
      <w:r>
        <w:t xml:space="preserve">     </w:t>
      </w:r>
      <w:r>
        <w:tab/>
        <w:t xml:space="preserve">     </w:t>
      </w:r>
      <w:r>
        <w:t xml:space="preserve">п. Черноморское, Республика Крым </w:t>
      </w:r>
    </w:p>
    <w:p w:rsidR="00A77B3E" w:rsidP="002B5B98">
      <w:pPr>
        <w:jc w:val="both"/>
      </w:pPr>
    </w:p>
    <w:p w:rsidR="00A77B3E" w:rsidP="002B5B9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</w:t>
      </w:r>
      <w:r>
        <w:t xml:space="preserve"> в открытом судебном заседании административный материал,  об административном правонарушении в отношении Константинова В.Н.</w:t>
      </w:r>
      <w:r>
        <w:t>, ПАСПОРТНЫЕ ДАННЫЕ</w:t>
      </w:r>
      <w:r>
        <w:t>, гражданина Российской Федерации, со слов не работающего, зарегистрированного и фактически прож</w:t>
      </w:r>
      <w:r>
        <w:t>ивающего по адресу: АДРЕС</w:t>
      </w:r>
      <w:r>
        <w:t>,</w:t>
      </w:r>
    </w:p>
    <w:p w:rsidR="00A77B3E" w:rsidP="002B5B98">
      <w:pPr>
        <w:ind w:firstLine="720"/>
        <w:jc w:val="both"/>
      </w:pPr>
      <w:r>
        <w:t xml:space="preserve">привлекаемого к административной ответственности по ч. 1 ст. 20.25 КоАП РФ, </w:t>
      </w:r>
    </w:p>
    <w:p w:rsidR="00A77B3E" w:rsidP="002B5B98">
      <w:pPr>
        <w:jc w:val="both"/>
      </w:pPr>
    </w:p>
    <w:p w:rsidR="00A77B3E" w:rsidP="002B5B98">
      <w:pPr>
        <w:jc w:val="center"/>
      </w:pPr>
      <w:r>
        <w:t>У С Т А Н О В И Л:</w:t>
      </w:r>
    </w:p>
    <w:p w:rsidR="00A77B3E" w:rsidP="002B5B98">
      <w:pPr>
        <w:jc w:val="both"/>
      </w:pPr>
    </w:p>
    <w:p w:rsidR="00A77B3E" w:rsidP="002B5B98">
      <w:pPr>
        <w:jc w:val="both"/>
      </w:pPr>
      <w:r>
        <w:t xml:space="preserve">          Константинов В.Н. совершила административное правонарушение, предусмотренное ч.1 ст. 20.25 Кодекса РФ об административных</w:t>
      </w:r>
      <w:r>
        <w:t xml:space="preserve"> правонарушениях: неуплата административного штрафа в срок, предусмотренный настоящим Кодексом.  </w:t>
      </w:r>
    </w:p>
    <w:p w:rsidR="00A77B3E" w:rsidP="002B5B98">
      <w:pPr>
        <w:jc w:val="both"/>
      </w:pPr>
      <w:r>
        <w:t xml:space="preserve">          ДАТА</w:t>
      </w:r>
      <w:r>
        <w:t xml:space="preserve"> в ВРЕМЯ</w:t>
      </w:r>
      <w:r>
        <w:t xml:space="preserve"> часов Константинов В.Н. находясь по адресу: АДРЕС</w:t>
      </w:r>
      <w:r>
        <w:t xml:space="preserve"> нарушение ст. 32.2 ч. 1 КоАП РФ, не уплатила в установленный законом срок администрат</w:t>
      </w:r>
      <w:r>
        <w:t>ивный штраф в размере СУММА</w:t>
      </w:r>
      <w:r>
        <w:t>, который был ему назначен постановлением отделения (погз) в адрес в г. Севастополе ПУ ФСБ России по Республике Крым от ДАТА</w:t>
      </w:r>
      <w:r>
        <w:t>, вступившего в законную силу ДАТА</w:t>
      </w:r>
      <w:r>
        <w:t>, то есть совершила административное правонарушение предусмотренное ст.</w:t>
      </w:r>
      <w:r>
        <w:t>20.25 ч.1 КоАП РФ.</w:t>
      </w:r>
    </w:p>
    <w:p w:rsidR="00A77B3E" w:rsidP="002B5B98">
      <w:pPr>
        <w:jc w:val="both"/>
      </w:pPr>
      <w:r>
        <w:t xml:space="preserve"> </w:t>
      </w:r>
      <w:r>
        <w:tab/>
        <w:t xml:space="preserve">В судебном заседании Константинов В.Н. свою вину признал полностью, раскаялся в содеянном. При этом подтвердил достоверность изложенных в административном материале обстоятельств. </w:t>
      </w:r>
    </w:p>
    <w:p w:rsidR="00A77B3E" w:rsidP="002B5B98">
      <w:pPr>
        <w:jc w:val="both"/>
      </w:pPr>
      <w:r>
        <w:t xml:space="preserve"> </w:t>
      </w:r>
      <w:r>
        <w:tab/>
        <w:t>Выслушав пояснения правонарушителя, исследовав письм</w:t>
      </w:r>
      <w:r>
        <w:t xml:space="preserve">енные материалы дела, суд приходит к выводу, что вина Константинова В.Н.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2B5B98">
      <w:pPr>
        <w:jc w:val="both"/>
      </w:pPr>
      <w:r>
        <w:tab/>
        <w:t>Вина в совершении административног</w:t>
      </w:r>
      <w:r>
        <w:t xml:space="preserve">о правонарушения подтверждается: </w:t>
      </w:r>
    </w:p>
    <w:p w:rsidR="00A77B3E" w:rsidP="002B5B98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от ДАТА</w:t>
      </w:r>
      <w:r>
        <w:t>, из которого следует, что ДАТА</w:t>
      </w:r>
      <w:r>
        <w:t xml:space="preserve"> в ВРЕМЯ</w:t>
      </w:r>
      <w:r>
        <w:t xml:space="preserve"> часов Константинов В.Н. находясь по адресу: АДРЕС</w:t>
      </w:r>
      <w:r>
        <w:t xml:space="preserve"> нарушение ст. 32.2 ч. 1 КоАП РФ, не уплатила в уста</w:t>
      </w:r>
      <w:r>
        <w:t>новленный законом срок административный штраф в размере СУММА</w:t>
      </w:r>
      <w:r>
        <w:t>, который был ему назначен постановлением отделения (погз) в адрес в г. Севастополе ПУ ФСБ России по Республике Крым от ДАТА</w:t>
      </w:r>
      <w:r>
        <w:t>, вступившего в законную силу ДАТА</w:t>
      </w:r>
      <w:r>
        <w:t xml:space="preserve"> (л.д.8-9);</w:t>
      </w:r>
    </w:p>
    <w:p w:rsidR="00A77B3E" w:rsidP="002B5B98">
      <w:pPr>
        <w:jc w:val="both"/>
      </w:pPr>
      <w:r>
        <w:tab/>
        <w:t>- копией постановления о</w:t>
      </w:r>
      <w:r>
        <w:t>тделения (погз) в адрес в г. Севастополе ПУ ФСБ России по Республике Крым от ДАТА</w:t>
      </w:r>
      <w:r>
        <w:t>, вступившего в законную силу ДАТА</w:t>
      </w:r>
      <w:r>
        <w:t xml:space="preserve"> (л.д.1-3);</w:t>
      </w:r>
    </w:p>
    <w:p w:rsidR="00A77B3E" w:rsidP="002B5B98">
      <w:pPr>
        <w:jc w:val="both"/>
      </w:pPr>
      <w:r>
        <w:tab/>
        <w:t>- справкой, согласной которой по состоянию на дата Константинов В.Н. штраф не уплатил (л.д.4).</w:t>
      </w:r>
    </w:p>
    <w:p w:rsidR="00A77B3E" w:rsidP="002B5B98">
      <w:pPr>
        <w:ind w:firstLine="720"/>
        <w:jc w:val="both"/>
      </w:pPr>
      <w:r>
        <w:t>У суда не имеется оснований не до</w:t>
      </w:r>
      <w:r>
        <w:t>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</w:t>
      </w:r>
      <w:r>
        <w:t xml:space="preserve">ративном правонарушении. </w:t>
      </w:r>
    </w:p>
    <w:p w:rsidR="00A77B3E" w:rsidP="002B5B98">
      <w:pPr>
        <w:ind w:firstLine="720"/>
        <w:jc w:val="both"/>
      </w:pPr>
      <w:r>
        <w:t xml:space="preserve"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</w:t>
      </w:r>
      <w:r>
        <w:t>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</w:t>
      </w:r>
      <w:r>
        <w:t xml:space="preserve">ния срока отсрочки или срока рассрочки, предусмотренных ст. 31.5 КоАП РФ. </w:t>
      </w:r>
    </w:p>
    <w:p w:rsidR="00A77B3E" w:rsidP="002B5B98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</w:t>
      </w:r>
      <w:r>
        <w:t>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>
        <w:t>усмотренного ч. 1 ст. 20.25 КоАП РФ.</w:t>
      </w:r>
    </w:p>
    <w:p w:rsidR="00A77B3E" w:rsidP="002B5B98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Константинова В.Н. установлена и доказана.    </w:t>
      </w:r>
    </w:p>
    <w:p w:rsidR="00A77B3E" w:rsidP="002B5B98">
      <w:pPr>
        <w:jc w:val="both"/>
      </w:pPr>
      <w:r>
        <w:t xml:space="preserve"> </w:t>
      </w:r>
      <w:r>
        <w:tab/>
        <w:t>Действия Константинова В.Н. суд квалифицирует по ч. 1 ст. 20.25 Ко</w:t>
      </w:r>
      <w:r>
        <w:t>декса РФ об административных правонарушениях, поскольку он не уплатил административный штраф, наложенный постановлением отделения (погз) в адрес в г. Севастополе ПУ ФСБ России по Республике Крым от ДАТА, вступившего в законную силу ДАТА</w:t>
      </w:r>
      <w:r>
        <w:t xml:space="preserve"> в срок, предусмотре</w:t>
      </w:r>
      <w:r>
        <w:t xml:space="preserve">нный ст. 32.2 ч. 1  КоАП РФ. </w:t>
      </w:r>
    </w:p>
    <w:p w:rsidR="00A77B3E" w:rsidP="002B5B98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Константинова В.Н. не усматривается.</w:t>
      </w:r>
    </w:p>
    <w:p w:rsidR="00A77B3E" w:rsidP="002B5B98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</w:t>
      </w:r>
      <w:r>
        <w:t>равонарушение.</w:t>
      </w:r>
    </w:p>
    <w:p w:rsidR="00A77B3E" w:rsidP="002B5B98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установлено.</w:t>
      </w:r>
    </w:p>
    <w:p w:rsidR="00A77B3E" w:rsidP="002B5B98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</w:t>
      </w:r>
      <w:r>
        <w:t>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2B5B98">
      <w:pPr>
        <w:jc w:val="both"/>
      </w:pPr>
      <w:r>
        <w:t xml:space="preserve">       </w:t>
      </w:r>
      <w:r>
        <w:tab/>
      </w:r>
      <w:r>
        <w:t>На основании изложенн</w:t>
      </w:r>
      <w:r>
        <w:t xml:space="preserve">ого, руководствуясь ст.29.9-29.11 КоАП РФ,   мировой судья     </w:t>
      </w:r>
    </w:p>
    <w:p w:rsidR="002B5B98" w:rsidP="002B5B98">
      <w:pPr>
        <w:jc w:val="both"/>
      </w:pPr>
    </w:p>
    <w:p w:rsidR="00A77B3E" w:rsidP="002B5B98">
      <w:pPr>
        <w:jc w:val="center"/>
      </w:pPr>
      <w:r>
        <w:t>ПОСТАНОВИЛ:</w:t>
      </w:r>
    </w:p>
    <w:p w:rsidR="00A77B3E" w:rsidP="002B5B98">
      <w:pPr>
        <w:jc w:val="both"/>
      </w:pPr>
    </w:p>
    <w:p w:rsidR="00A77B3E" w:rsidP="002B5B98">
      <w:pPr>
        <w:jc w:val="both"/>
      </w:pPr>
      <w:r>
        <w:t xml:space="preserve"> </w:t>
      </w:r>
      <w:r>
        <w:tab/>
        <w:t>Константинова В.Н.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КоАП РФ и назначить ему </w:t>
      </w:r>
      <w:r>
        <w:t>наказание в виде штрафа в размере 1200 (одна тысяча двести) рублей.</w:t>
      </w:r>
    </w:p>
    <w:p w:rsidR="00A77B3E" w:rsidP="002B5B98">
      <w:pPr>
        <w:ind w:firstLine="720"/>
        <w:jc w:val="both"/>
      </w:pPr>
      <w:r>
        <w:t>Реквизиты для уплаты штрафа: УФК по г. Севастополю (Служба в г. Севастополе ПУ ФСБ России по Республике Крым, л/с 04741А98550), номер счета: 40101810167110000001, наименование банка: Отдел</w:t>
      </w:r>
      <w:r>
        <w:t>ение г. Севастополь, БИК 046711001, ИНН 9102002290, КПП 920245001, ОКТМО 67302000, КБК 18911609000017000140, постановление №5-441/93/2019.</w:t>
      </w:r>
    </w:p>
    <w:p w:rsidR="00A77B3E" w:rsidP="002B5B98">
      <w:pPr>
        <w:jc w:val="both"/>
      </w:pPr>
      <w:r>
        <w:tab/>
        <w:t xml:space="preserve">Разъяснить, что в соответствии со ст. 32.2 КоАП РФ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5B98">
      <w:pPr>
        <w:ind w:firstLine="720"/>
        <w:jc w:val="both"/>
      </w:pPr>
      <w:r>
        <w:t>Кв</w:t>
      </w:r>
      <w:r>
        <w:t xml:space="preserve">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</w:t>
      </w:r>
      <w:r>
        <w:t>вступления постановления в законную силу, как документ подтверждающий  исполнение судебн</w:t>
      </w:r>
      <w:r>
        <w:t>ого постановления.</w:t>
      </w:r>
    </w:p>
    <w:p w:rsidR="00A77B3E" w:rsidP="002B5B98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2B5B98">
      <w:pPr>
        <w:jc w:val="both"/>
      </w:pPr>
    </w:p>
    <w:p w:rsidR="00A77B3E" w:rsidP="002B5B9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</w:t>
      </w:r>
      <w:r>
        <w:tab/>
        <w:t xml:space="preserve">подпись     </w:t>
      </w:r>
      <w:r>
        <w:tab/>
      </w:r>
      <w:r>
        <w:tab/>
      </w:r>
      <w:r>
        <w:tab/>
        <w:t xml:space="preserve">     Солодченко И.В.</w:t>
      </w:r>
    </w:p>
    <w:p w:rsidR="00A77B3E" w:rsidP="002B5B98">
      <w:pPr>
        <w:jc w:val="both"/>
      </w:pPr>
    </w:p>
    <w:p w:rsidR="002B5B98" w:rsidP="002B5B98">
      <w:pPr>
        <w:jc w:val="both"/>
      </w:pPr>
      <w:r>
        <w:tab/>
        <w:t>Согласовано.</w:t>
      </w:r>
    </w:p>
    <w:p w:rsidR="002B5B98" w:rsidP="002B5B98">
      <w:pPr>
        <w:jc w:val="both"/>
      </w:pPr>
      <w:r>
        <w:tab/>
      </w:r>
    </w:p>
    <w:p w:rsidR="002B5B98" w:rsidP="002B5B98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Солодченко И.В.</w:t>
      </w:r>
    </w:p>
    <w:p w:rsidR="00A77B3E" w:rsidP="002B5B98">
      <w:pPr>
        <w:jc w:val="both"/>
      </w:pPr>
    </w:p>
    <w:sectPr w:rsidSect="002B5B98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EF3"/>
    <w:rsid w:val="00262EF3"/>
    <w:rsid w:val="002B5B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E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