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75D4">
      <w:pPr>
        <w:jc w:val="right"/>
      </w:pPr>
      <w:r>
        <w:t xml:space="preserve">                                                                                  УИД 91MS0093-01-2021-001748-27</w:t>
      </w:r>
    </w:p>
    <w:p w:rsidR="00A77B3E" w:rsidP="008D75D4">
      <w:pPr>
        <w:jc w:val="right"/>
      </w:pPr>
      <w:r>
        <w:t>Дело № 5-443/93/2021</w:t>
      </w:r>
    </w:p>
    <w:p w:rsidR="00A77B3E" w:rsidP="008D75D4">
      <w:pPr>
        <w:jc w:val="both"/>
      </w:pPr>
    </w:p>
    <w:p w:rsidR="00A77B3E" w:rsidP="008D75D4">
      <w:pPr>
        <w:jc w:val="center"/>
      </w:pPr>
      <w:r>
        <w:t>П О С Т А Н О В Л Е Н И Е</w:t>
      </w:r>
    </w:p>
    <w:p w:rsidR="00A77B3E" w:rsidP="008D75D4">
      <w:pPr>
        <w:jc w:val="both"/>
      </w:pPr>
    </w:p>
    <w:p w:rsidR="00A77B3E" w:rsidP="008D75D4">
      <w:pPr>
        <w:jc w:val="both"/>
      </w:pPr>
      <w:r>
        <w:t xml:space="preserve">24 декабря 2021 года                         </w:t>
      </w:r>
      <w:r>
        <w:tab/>
        <w:t xml:space="preserve">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8D75D4">
      <w:pPr>
        <w:jc w:val="both"/>
      </w:pPr>
    </w:p>
    <w:p w:rsidR="00A77B3E" w:rsidP="008D75D4">
      <w:pPr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Чередник</w:t>
      </w:r>
      <w:r>
        <w:t xml:space="preserve"> Р.</w:t>
      </w:r>
      <w:r>
        <w:t>Б.</w:t>
      </w:r>
      <w:r>
        <w:t xml:space="preserve">, </w:t>
      </w:r>
      <w:r>
        <w:t>паспортные данные, гражданина Российской Федерации, проживающего по адресу: адрес,</w:t>
      </w:r>
    </w:p>
    <w:p w:rsidR="00A77B3E" w:rsidP="008D75D4">
      <w:pPr>
        <w:jc w:val="both"/>
      </w:pPr>
      <w:r>
        <w:t xml:space="preserve"> </w:t>
      </w:r>
      <w:r>
        <w:t>привлекаемого</w:t>
      </w:r>
      <w:r>
        <w:t xml:space="preserve"> к административной ответственности по ч.1 ст.7.27 КоАП РФ,</w:t>
      </w:r>
    </w:p>
    <w:p w:rsidR="00A77B3E" w:rsidP="008D75D4">
      <w:pPr>
        <w:jc w:val="center"/>
      </w:pPr>
      <w:r>
        <w:t>УСТАНОВИЛ:</w:t>
      </w:r>
    </w:p>
    <w:p w:rsidR="00A77B3E" w:rsidP="008D75D4">
      <w:pPr>
        <w:jc w:val="both"/>
      </w:pPr>
      <w:r>
        <w:t xml:space="preserve">дата в 21-25 часов, гр. </w:t>
      </w:r>
      <w:r>
        <w:t>Чередник</w:t>
      </w:r>
      <w:r>
        <w:t xml:space="preserve"> Р.Б. находясь по адресу: адрес магазине «название</w:t>
      </w:r>
      <w:r>
        <w:t>», соверш</w:t>
      </w:r>
      <w:r>
        <w:t>ил мелкое хищение чужого имущества, тайно похитил бутылку коньяка «название</w:t>
      </w:r>
      <w:r>
        <w:t xml:space="preserve">» объемом 0,5 литра, стоимостью сумма, чем причинил ущерб магазину на указанную сумму, то есть совершил административное </w:t>
      </w:r>
      <w:r>
        <w:t>правонарушение</w:t>
      </w:r>
      <w:r>
        <w:t xml:space="preserve"> предусмотренное ч.1 ст.7.27 КоАП РФ.</w:t>
      </w:r>
    </w:p>
    <w:p w:rsidR="00A77B3E" w:rsidP="008D75D4">
      <w:pPr>
        <w:jc w:val="both"/>
      </w:pPr>
      <w:r>
        <w:t>В с</w:t>
      </w:r>
      <w:r>
        <w:t xml:space="preserve">удебном заседании </w:t>
      </w:r>
      <w:r>
        <w:t>Чередник</w:t>
      </w:r>
      <w:r>
        <w:t xml:space="preserve"> Р.Б. свою вину признал полностью, раскаялся в содеянном.    </w:t>
      </w:r>
    </w:p>
    <w:p w:rsidR="00A77B3E" w:rsidP="008D75D4">
      <w:pPr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явился, о времени и месте рассмотрения дела уведомлен надлежаще, о причинах не явки суду не сообщил.</w:t>
      </w:r>
    </w:p>
    <w:p w:rsidR="00A77B3E" w:rsidP="008D75D4">
      <w:pPr>
        <w:jc w:val="both"/>
      </w:pPr>
      <w:r>
        <w:t xml:space="preserve">Фактические </w:t>
      </w:r>
      <w:r>
        <w:t>обстоятельства дела подтверждаются совокупностью исследованных доказательств: протоколом об административном правонарушении №</w:t>
      </w:r>
      <w:r>
        <w:t xml:space="preserve">  </w:t>
      </w:r>
      <w:r>
        <w:t>от</w:t>
      </w:r>
      <w:r>
        <w:t xml:space="preserve"> дата (л.д.1); письменными объяснениями </w:t>
      </w:r>
      <w:r>
        <w:t>Чередник</w:t>
      </w:r>
      <w:r>
        <w:t xml:space="preserve"> Р.Б. от дата (л.д.2); заявлением </w:t>
      </w:r>
      <w:r>
        <w:t>фио</w:t>
      </w:r>
      <w:r>
        <w:t xml:space="preserve"> от дата (л.д.7); письменными </w:t>
      </w:r>
      <w:r>
        <w:t xml:space="preserve">объяснениями </w:t>
      </w:r>
      <w:r>
        <w:t>фио</w:t>
      </w:r>
      <w:r>
        <w:t xml:space="preserve"> от дата (л.д.8); </w:t>
      </w:r>
      <w:r>
        <w:t>фототаблицей</w:t>
      </w:r>
      <w:r>
        <w:t xml:space="preserve"> (</w:t>
      </w:r>
      <w:r>
        <w:t>л.д</w:t>
      </w:r>
      <w:r>
        <w:t>. 10-13); копией приказа (распоряжение) о переводе сотрудника на другую работу от дата № 2554-Л (л.д.14); накладной на внутреннее перемещение, передачу №40-телефон от дата (л.д.16-18); письменными объяснен</w:t>
      </w:r>
      <w:r>
        <w:t xml:space="preserve">иями </w:t>
      </w:r>
      <w:r>
        <w:t>фио</w:t>
      </w:r>
      <w:r>
        <w:t xml:space="preserve"> (л.д.19).</w:t>
      </w:r>
    </w:p>
    <w:p w:rsidR="00A77B3E" w:rsidP="008D75D4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</w:t>
      </w:r>
      <w:r>
        <w:t>ельств, исключающих производство по делу об административном правонарушении.</w:t>
      </w:r>
    </w:p>
    <w:p w:rsidR="00A77B3E" w:rsidP="008D75D4">
      <w:pPr>
        <w:jc w:val="both"/>
      </w:pPr>
      <w:r>
        <w:t xml:space="preserve">Действия </w:t>
      </w:r>
      <w:r>
        <w:t>Чередник</w:t>
      </w:r>
      <w:r>
        <w:t xml:space="preserve"> Р.Б. суд квалифицирует по ч.1 ст.7.27 КоАП РФ, как мелкое хищение чужого имущества, стоимость которого не превышает одну тысячу рублей, путем кражи, мошенничеств</w:t>
      </w:r>
      <w:r>
        <w:t>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</w:t>
      </w:r>
      <w:r>
        <w:t>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</w:t>
      </w:r>
      <w:r>
        <w:t>дерации, за исключением случаев, предусмотренных статьей 14.15.3 настоящего Кодекса.</w:t>
      </w:r>
    </w:p>
    <w:p w:rsidR="00A77B3E" w:rsidP="008D75D4">
      <w:pPr>
        <w:jc w:val="both"/>
      </w:pPr>
      <w:r>
        <w:t xml:space="preserve">При назначении административного наказания </w:t>
      </w:r>
      <w:r>
        <w:t>Череднику</w:t>
      </w:r>
      <w:r>
        <w:t xml:space="preserve"> Р.Б. суд учитывает, характер совершённого административного правонарушения, личность виновного, его имущественное поло</w:t>
      </w:r>
      <w:r>
        <w:t xml:space="preserve">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8D75D4">
      <w:pPr>
        <w:jc w:val="both"/>
      </w:pPr>
      <w:r>
        <w:t>Учитывая устано</w:t>
      </w:r>
      <w:r>
        <w:t xml:space="preserve">вленные по делу обстоятельства, мировой судья считает, что </w:t>
      </w:r>
      <w:r>
        <w:t>фио</w:t>
      </w:r>
      <w:r>
        <w:t xml:space="preserve"> необходимо назначить наказание в виде административного штрафа в пределах санкции статьи.</w:t>
      </w:r>
    </w:p>
    <w:p w:rsidR="00A77B3E" w:rsidP="008D75D4">
      <w:pPr>
        <w:jc w:val="both"/>
      </w:pPr>
      <w:r>
        <w:t>Руководствуясь  ст. ст. 29.9, 29.10 КоАП РФ, мировой судья</w:t>
      </w:r>
    </w:p>
    <w:p w:rsidR="00A77B3E" w:rsidP="008D75D4">
      <w:pPr>
        <w:jc w:val="center"/>
      </w:pPr>
      <w:r>
        <w:t>ПОСТАНОВИЛ:</w:t>
      </w:r>
    </w:p>
    <w:p w:rsidR="00A77B3E" w:rsidP="008D75D4">
      <w:pPr>
        <w:jc w:val="both"/>
      </w:pPr>
      <w:r>
        <w:tab/>
      </w:r>
      <w:r>
        <w:t>Чередник</w:t>
      </w:r>
      <w:r>
        <w:t xml:space="preserve"> Р.</w:t>
      </w:r>
      <w:r>
        <w:t>Б.</w:t>
      </w:r>
      <w:r>
        <w:t>, п</w:t>
      </w:r>
      <w:r>
        <w:t>аспортные данные, признать виновным в совершении административного правонарушения, предусмотренного ч.1 ст.7.27 КоАП РФ и назначить ему наказание в виде административного штрафа в размере сумма.</w:t>
      </w:r>
    </w:p>
    <w:p w:rsidR="00A77B3E" w:rsidP="008D75D4">
      <w:pPr>
        <w:jc w:val="both"/>
      </w:pPr>
      <w:r>
        <w:t>Реквизиты для уплаты штрафа: получатель УФК по Республике Кры</w:t>
      </w:r>
      <w:r>
        <w:t xml:space="preserve">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</w:t>
      </w:r>
      <w:r>
        <w:t>казначейский счет 40102810645370000035, казначейский счет 0310</w:t>
      </w:r>
      <w:r>
        <w:t>0643000000017500, лицевой счет 04752203230 в УФК по Республике Крым, код  сводного реестра 35220323, ОКТМО 35656000, КБК 82811601073010027140, постановление №5-443/93/2021.</w:t>
      </w:r>
    </w:p>
    <w:p w:rsidR="00A77B3E" w:rsidP="008D75D4">
      <w:pPr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8D75D4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8D75D4">
      <w:pPr>
        <w:jc w:val="both"/>
      </w:pPr>
      <w:r>
        <w:t xml:space="preserve">Разъяснить </w:t>
      </w:r>
      <w:r>
        <w:t>Череднику</w:t>
      </w:r>
      <w:r>
        <w:t xml:space="preserve"> Р.Б.,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D75D4">
      <w:pPr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D75D4"/>
    <w:p w:rsidR="00A77B3E" w:rsidP="008D75D4"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подпись</w:t>
      </w:r>
      <w:r>
        <w:tab/>
      </w:r>
      <w:r>
        <w:tab/>
      </w:r>
      <w:r>
        <w:tab/>
        <w:t xml:space="preserve">                                 И.В. Солодченко</w:t>
      </w:r>
    </w:p>
    <w:p w:rsidR="008D75D4" w:rsidP="008D75D4"/>
    <w:p w:rsidR="008D75D4" w:rsidP="008D75D4">
      <w:pPr>
        <w:jc w:val="both"/>
      </w:pPr>
      <w:r>
        <w:t>ДЕПЕРСОНИФИКАЦИЮ</w:t>
      </w:r>
    </w:p>
    <w:p w:rsidR="008D75D4" w:rsidP="008D75D4">
      <w:pPr>
        <w:jc w:val="both"/>
      </w:pPr>
      <w:r>
        <w:t xml:space="preserve">Лингвистический контроль произвел </w:t>
      </w:r>
    </w:p>
    <w:p w:rsidR="008D75D4" w:rsidP="008D75D4">
      <w:pPr>
        <w:jc w:val="both"/>
      </w:pPr>
      <w:r>
        <w:t>помощник судьи Горлова Н.В. ______________</w:t>
      </w:r>
    </w:p>
    <w:p w:rsidR="008D75D4" w:rsidP="008D75D4">
      <w:pPr>
        <w:jc w:val="both"/>
      </w:pPr>
      <w:r>
        <w:t>СОГЛАСОВАНО</w:t>
      </w:r>
    </w:p>
    <w:p w:rsidR="008D75D4" w:rsidP="008D75D4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75D4" w:rsidRPr="00103B9A" w:rsidP="008D75D4">
      <w:pPr>
        <w:jc w:val="both"/>
      </w:pPr>
      <w:r>
        <w:t>Дата: 29.12.2021 года</w:t>
      </w:r>
    </w:p>
    <w:p w:rsidR="00A77B3E" w:rsidRPr="008D75D4" w:rsidP="008D75D4"/>
    <w:sectPr w:rsidSect="008D75D4">
      <w:pgSz w:w="12240" w:h="15840"/>
      <w:pgMar w:top="284" w:right="3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D4"/>
    <w:rsid w:val="00103B9A"/>
    <w:rsid w:val="008D75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