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8A6458">
      <w:pPr>
        <w:jc w:val="both"/>
      </w:pPr>
      <w:r>
        <w:t xml:space="preserve">                                                                                     </w:t>
      </w:r>
    </w:p>
    <w:p w:rsidR="00A77B3E" w:rsidP="008A6458">
      <w:pPr>
        <w:jc w:val="right"/>
      </w:pPr>
      <w:r>
        <w:t>Дело № 5-455/93/2019</w:t>
      </w:r>
    </w:p>
    <w:p w:rsidR="00A77B3E" w:rsidP="008A6458">
      <w:pPr>
        <w:jc w:val="both"/>
      </w:pPr>
    </w:p>
    <w:p w:rsidR="00A77B3E" w:rsidP="008A6458">
      <w:pPr>
        <w:jc w:val="center"/>
      </w:pPr>
      <w:r>
        <w:t>П О С Т А Н О В Л Е Н И Е</w:t>
      </w:r>
    </w:p>
    <w:p w:rsidR="00A77B3E" w:rsidP="008A6458">
      <w:pPr>
        <w:jc w:val="both"/>
      </w:pPr>
    </w:p>
    <w:p w:rsidR="00A77B3E" w:rsidP="008A6458">
      <w:pPr>
        <w:ind w:firstLine="720"/>
        <w:jc w:val="both"/>
      </w:pPr>
      <w:r>
        <w:t xml:space="preserve">29 ноября 2019 года                         </w:t>
      </w:r>
      <w:r>
        <w:tab/>
        <w:t xml:space="preserve">           </w:t>
      </w:r>
      <w:r w:rsidR="008A6458">
        <w:tab/>
      </w:r>
      <w:r w:rsidR="008A6458">
        <w:tab/>
        <w:t xml:space="preserve">          </w:t>
      </w:r>
      <w:r>
        <w:t>Республика Крым, п. Черноморское</w:t>
      </w:r>
    </w:p>
    <w:p w:rsidR="00A77B3E" w:rsidP="008A6458">
      <w:pPr>
        <w:jc w:val="both"/>
      </w:pPr>
    </w:p>
    <w:p w:rsidR="00A77B3E" w:rsidP="008A6458">
      <w:pPr>
        <w:ind w:firstLine="720"/>
        <w:jc w:val="both"/>
      </w:pPr>
      <w:r>
        <w:t xml:space="preserve">Мировой судья судебного </w:t>
      </w:r>
      <w:r>
        <w:t xml:space="preserve">участка №93 Черноморского судебного 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Бубнова </w:t>
      </w:r>
      <w:r w:rsidR="008A6458">
        <w:t>А.И.</w:t>
      </w:r>
      <w:r>
        <w:t xml:space="preserve">, </w:t>
      </w:r>
      <w:r w:rsidR="008A6458">
        <w:t>ПАСПОРТНЫЕ ДАННЫЕ</w:t>
      </w:r>
      <w:r>
        <w:t>, гражда</w:t>
      </w:r>
      <w:r>
        <w:t xml:space="preserve">нина РФ, со слов не работающего, проживающего по адресу: </w:t>
      </w:r>
      <w:r w:rsidR="008A6458">
        <w:t>АДРЕС</w:t>
      </w:r>
      <w:r>
        <w:t>,</w:t>
      </w:r>
    </w:p>
    <w:p w:rsidR="00A77B3E" w:rsidP="008A6458">
      <w:pPr>
        <w:ind w:firstLine="720"/>
        <w:jc w:val="both"/>
      </w:pPr>
      <w:r>
        <w:t xml:space="preserve"> привлекаемого к административной ответственности по ч.2 ст.7.27 КоАП РФ,</w:t>
      </w:r>
    </w:p>
    <w:p w:rsidR="008A6458" w:rsidP="008A6458">
      <w:pPr>
        <w:jc w:val="both"/>
      </w:pPr>
    </w:p>
    <w:p w:rsidR="00A77B3E" w:rsidP="008A6458">
      <w:pPr>
        <w:jc w:val="center"/>
      </w:pPr>
      <w:r>
        <w:t>УСТАНОВИЛ:</w:t>
      </w:r>
    </w:p>
    <w:p w:rsidR="00A77B3E" w:rsidP="008A6458">
      <w:pPr>
        <w:jc w:val="both"/>
      </w:pPr>
    </w:p>
    <w:p w:rsidR="00A77B3E" w:rsidP="008A6458">
      <w:pPr>
        <w:ind w:firstLine="720"/>
        <w:jc w:val="both"/>
      </w:pPr>
      <w:r>
        <w:t xml:space="preserve">Согласно протоколу об административном правонарушении </w:t>
      </w:r>
      <w:r w:rsidR="008A6458">
        <w:t>НОМЕР от ДАТА</w:t>
      </w:r>
      <w:r>
        <w:t xml:space="preserve">, Бубнов А.И. </w:t>
      </w:r>
      <w:r w:rsidR="008A6458">
        <w:t>ДАТА</w:t>
      </w:r>
      <w:r>
        <w:t xml:space="preserve"> в </w:t>
      </w:r>
      <w:r w:rsidR="008A6458">
        <w:t>ВРЕМЯ</w:t>
      </w:r>
      <w:r>
        <w:t xml:space="preserve">, находясь в магазине </w:t>
      </w:r>
      <w:r w:rsidR="008A6458">
        <w:t>НАИМЕНОВАНИЕ ОРГАНИЗАЦИИ</w:t>
      </w:r>
      <w:r>
        <w:t xml:space="preserve">, расположенном по адресу: </w:t>
      </w:r>
      <w:r w:rsidR="008A6458">
        <w:t>АДРЕС</w:t>
      </w:r>
      <w:r>
        <w:t>, воспользовавшись отсутствием внимания за его действиями, совершил мелкое хищение продуктов питания, а именно: яйцо куриное 10 шт., одну упаковку сосисок 450 гр., три бутылки водки «Перепелка» 0,</w:t>
      </w:r>
      <w:r>
        <w:t>5 л, лук зеленый фасованный 100 гр., колбаса 0,5 кг., сыр 200 гр. две упаковки, соус «чумак», кетчуп «чумак», тушку цыпленка –</w:t>
      </w:r>
      <w:r w:rsidR="008A6458">
        <w:t xml:space="preserve"> </w:t>
      </w:r>
      <w:r>
        <w:t>бройлера 1.830 кг., пельмени «Цезарь» классические 450 гр. две упаковки, вода минеральная «Святой источник» 1,5 л.,  и проходя чер</w:t>
      </w:r>
      <w:r>
        <w:t xml:space="preserve">ез кассовую зону, не выложил и не оплатил данный товар, то есть совершил мелкое хищение чужого имущества на общую сумму </w:t>
      </w:r>
      <w:r w:rsidR="008A6458">
        <w:t>СУММА</w:t>
      </w:r>
      <w:r>
        <w:t>.</w:t>
      </w:r>
    </w:p>
    <w:p w:rsidR="00A77B3E" w:rsidP="008A6458">
      <w:pPr>
        <w:ind w:firstLine="720"/>
        <w:jc w:val="both"/>
      </w:pPr>
      <w:r>
        <w:t>В судебном заседании Бубнов А.И. свою вину признал полностью, пояснил, что совершил хищение находясь в сильном алкогольном опьяне</w:t>
      </w:r>
      <w:r>
        <w:t xml:space="preserve">нии, в содеянном раскаивается.  </w:t>
      </w:r>
    </w:p>
    <w:p w:rsidR="00A77B3E" w:rsidP="008A6458">
      <w:pPr>
        <w:ind w:firstLine="720"/>
        <w:jc w:val="both"/>
      </w:pPr>
      <w:r>
        <w:t xml:space="preserve">Представитель потерпевшего </w:t>
      </w:r>
      <w:r w:rsidR="008A6458">
        <w:t>ФИО</w:t>
      </w:r>
      <w:r>
        <w:t xml:space="preserve">, пояснил, что работает помощником управляющего магазина </w:t>
      </w:r>
      <w:r w:rsidR="008A6458">
        <w:t>НАИМЕНОВАНИЕ ОРГАНИЗАЦИИ</w:t>
      </w:r>
      <w:r>
        <w:t>, подтвердил обстоятельства указанные в протоколе об административном правонарушении,, добавив, что все похищенное имущес</w:t>
      </w:r>
      <w:r>
        <w:t>тво возвращено, просил назначить Бубнову А.И. наказание в пределах санкции ч.2 ст.7.27 КоАП РФ.</w:t>
      </w:r>
    </w:p>
    <w:p w:rsidR="00A77B3E" w:rsidP="008A6458">
      <w:pPr>
        <w:jc w:val="both"/>
      </w:pPr>
      <w:r>
        <w:t>В соответствии со ст.26.2 КоАП РФ доказательствами по делу об административном правонарушении являются любые фактические данные, на основании которых судья, в п</w:t>
      </w:r>
      <w:r>
        <w:t>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w:t>
      </w:r>
      <w:r>
        <w:t xml:space="preserve">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свидетелей, иными документами.</w:t>
      </w:r>
    </w:p>
    <w:p w:rsidR="00A77B3E" w:rsidP="007C1F28">
      <w:pPr>
        <w:ind w:firstLine="720"/>
        <w:jc w:val="both"/>
      </w:pPr>
      <w:r>
        <w:t>Фактические обстоятельства дела подтверждаются сово</w:t>
      </w:r>
      <w:r>
        <w:t>купностью исследованных доказательств: протоколом об административном правонарушении НОМЕР</w:t>
      </w:r>
      <w:r>
        <w:t xml:space="preserve"> от ДАТА</w:t>
      </w:r>
      <w:r>
        <w:t xml:space="preserve"> (л.д.1); заявлением в ОМВД России по Черноморскому району от ДАТА</w:t>
      </w:r>
      <w:r>
        <w:t xml:space="preserve"> по факту хищения из магазина НАИМЕНОВАНИЕ ОРГАНИЗАЦИИ</w:t>
      </w:r>
      <w:r>
        <w:t xml:space="preserve"> (л.д.2); письменными объяснениями представите</w:t>
      </w:r>
      <w:r>
        <w:t>ля потерпевшего от ДАТА</w:t>
      </w:r>
      <w:r>
        <w:t xml:space="preserve"> (л.д.3); кассовым чеком НОМЕНОВАНИЕ ОРГАНИЗАЦИИ</w:t>
      </w:r>
      <w:r>
        <w:t xml:space="preserve"> магазин НОМЕР </w:t>
      </w:r>
      <w:r>
        <w:t>на сумму СУММА</w:t>
      </w:r>
      <w:r>
        <w:t xml:space="preserve"> (л.д.6); письменными объяснениями Бубнова А.И. от ДАТА</w:t>
      </w:r>
      <w:r>
        <w:t xml:space="preserve"> (л.д.10); рапортом сотрудника полиции от ДАТА</w:t>
      </w:r>
      <w:r>
        <w:t xml:space="preserve"> (л.д.12).</w:t>
      </w:r>
    </w:p>
    <w:p w:rsidR="00A77B3E" w:rsidP="007C1F28">
      <w:pPr>
        <w:ind w:firstLine="720"/>
        <w:jc w:val="both"/>
      </w:pPr>
      <w:r>
        <w:t>У суда не имеется оснований не доверять представленным матер</w:t>
      </w:r>
      <w:r>
        <w:t>иалам дела,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административном правонарушении.</w:t>
      </w:r>
    </w:p>
    <w:p w:rsidR="00A77B3E" w:rsidP="007C1F28">
      <w:pPr>
        <w:ind w:firstLine="720"/>
        <w:jc w:val="both"/>
      </w:pPr>
      <w:r>
        <w:t>Де</w:t>
      </w:r>
      <w:r>
        <w:t>йствия Бубнова А.И. суд квалифицирует по ч.2 ст.7.27 КоАП РФ, как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w:t>
      </w:r>
      <w:r>
        <w:t>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w:t>
      </w:r>
      <w:r>
        <w:t>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sidP="007C1F28">
      <w:pPr>
        <w:ind w:firstLine="720"/>
        <w:jc w:val="both"/>
      </w:pPr>
      <w:r>
        <w:t>При назначении административного наказания Бубно</w:t>
      </w:r>
      <w:r>
        <w:t xml:space="preserve">ву А.И. суд учитывает,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 к которым суд относит раскаяние лица совершившего административное </w:t>
      </w:r>
      <w:r>
        <w:t xml:space="preserve">правонарушение, и отсутствие обстоятельств, отягчающих административную ответственность. </w:t>
      </w:r>
    </w:p>
    <w:p w:rsidR="00A77B3E" w:rsidP="007C1F28">
      <w:pPr>
        <w:ind w:firstLine="720"/>
        <w:jc w:val="both"/>
      </w:pPr>
      <w:r>
        <w:t>Учитывая установленные по делу обстоятельства, мировой судья считает, что Бубнову А.И. необходимо назначить наказание в виде административного штрафа в пределах санкц</w:t>
      </w:r>
      <w:r>
        <w:t>ии статьи.</w:t>
      </w:r>
    </w:p>
    <w:p w:rsidR="00A77B3E" w:rsidP="007C1F28">
      <w:pPr>
        <w:ind w:firstLine="720"/>
        <w:jc w:val="both"/>
      </w:pPr>
      <w:r>
        <w:t>Руководствуясь  ст. ст. 29.9, 29.10 КоАП РФ, мировой судья</w:t>
      </w:r>
    </w:p>
    <w:p w:rsidR="00A77B3E" w:rsidP="008A6458">
      <w:pPr>
        <w:jc w:val="both"/>
      </w:pPr>
    </w:p>
    <w:p w:rsidR="00A77B3E" w:rsidP="007C1F28">
      <w:pPr>
        <w:jc w:val="center"/>
      </w:pPr>
      <w:r>
        <w:t>ПОСТАНОВИЛ:</w:t>
      </w:r>
    </w:p>
    <w:p w:rsidR="00A77B3E" w:rsidP="008A6458">
      <w:pPr>
        <w:jc w:val="both"/>
      </w:pPr>
    </w:p>
    <w:p w:rsidR="00A77B3E" w:rsidP="008A6458">
      <w:pPr>
        <w:jc w:val="both"/>
      </w:pPr>
      <w:r>
        <w:tab/>
        <w:t>Бубнова А.И.</w:t>
      </w:r>
      <w:r>
        <w:t xml:space="preserve">, ПАСПОРТНЫЕ ДАННЫЕ </w:t>
      </w:r>
      <w:r>
        <w:t>признать виновным в совершении административного правонарушения, предусмотренного ч.2 ст.7.27 КоАП РФ и назначить ему наказани</w:t>
      </w:r>
      <w:r>
        <w:t>е в виде административного штрафа в размере 3 000 (три тысячи) рублей.</w:t>
      </w:r>
    </w:p>
    <w:p w:rsidR="00A77B3E" w:rsidP="007C1F28">
      <w:pPr>
        <w:ind w:firstLine="720"/>
        <w:jc w:val="both"/>
      </w:pPr>
      <w:r>
        <w:t>Реквизиты для уплаты штрафа: получатель ИНН 911000232, КПП 911001001, УФК (ОМВД России по Черноморскому району Республики Крым), КБК 18811690050056000140, Банк получателя Отделение по Р</w:t>
      </w:r>
      <w:r>
        <w:t>еспублике Крым ЦБ РФ, БИК 043510001, расчетный счет 40101810335100010001, УИН 18880491190002182494 постановление №5-455/93/2019.</w:t>
      </w:r>
    </w:p>
    <w:p w:rsidR="00A77B3E" w:rsidP="008A6458">
      <w:pPr>
        <w:jc w:val="both"/>
      </w:pPr>
      <w:r>
        <w:tab/>
        <w:t>Разъяснить, что в соответствии со ст. 32.2 КоАП РФ административный штраф должен быть уплачен лицом, привлеченным к администра</w:t>
      </w:r>
      <w:r>
        <w:t>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7C1F28">
      <w:pPr>
        <w:ind w:firstLine="720"/>
        <w:jc w:val="both"/>
      </w:pPr>
      <w:r>
        <w:t>Квитанцию об</w:t>
      </w:r>
      <w:r>
        <w:t xml:space="preserve">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w:t>
      </w:r>
      <w:r>
        <w:t>овления.</w:t>
      </w:r>
    </w:p>
    <w:p w:rsidR="00A77B3E" w:rsidP="007C1F28">
      <w:pPr>
        <w:ind w:firstLine="720"/>
        <w:jc w:val="both"/>
      </w:pPr>
      <w:r>
        <w:t>Разъяснить Бубнову А.И.,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sidP="008A6458">
      <w:pPr>
        <w:jc w:val="both"/>
      </w:pPr>
      <w:r>
        <w:t xml:space="preserve">        </w:t>
      </w:r>
      <w:r>
        <w:tab/>
      </w:r>
      <w:r>
        <w:t xml:space="preserve">Постановление может быть обжаловано в Черноморский районный суд Республики Крым в течение 10 суток со дня вручения или получения копии постановления, через судебный участок № 93 Черноморского судебного района Республики Крым. </w:t>
      </w:r>
    </w:p>
    <w:p w:rsidR="00A77B3E" w:rsidP="008A6458">
      <w:pPr>
        <w:jc w:val="both"/>
      </w:pPr>
    </w:p>
    <w:p w:rsidR="00A77B3E" w:rsidP="007C1F28">
      <w:pPr>
        <w:ind w:firstLine="720"/>
        <w:jc w:val="both"/>
      </w:pPr>
      <w:r>
        <w:t xml:space="preserve">Мировой судья               </w:t>
      </w:r>
      <w:r>
        <w:t xml:space="preserve">       </w:t>
      </w:r>
      <w:r>
        <w:tab/>
      </w:r>
      <w:r>
        <w:tab/>
        <w:t xml:space="preserve">   подпись </w:t>
      </w:r>
      <w:r>
        <w:tab/>
        <w:t xml:space="preserve">                       </w:t>
      </w:r>
      <w:r>
        <w:tab/>
        <w:t xml:space="preserve">      </w:t>
      </w:r>
      <w:r>
        <w:t xml:space="preserve">И.В. Солодченко </w:t>
      </w:r>
    </w:p>
    <w:p w:rsidR="00A77B3E" w:rsidP="008A6458">
      <w:pPr>
        <w:jc w:val="both"/>
      </w:pPr>
    </w:p>
    <w:p w:rsidR="00A77B3E" w:rsidP="008A6458">
      <w:pPr>
        <w:jc w:val="both"/>
      </w:pPr>
      <w:r>
        <w:tab/>
        <w:t>Согласовано.</w:t>
      </w:r>
    </w:p>
    <w:p w:rsidR="007C1F28" w:rsidP="008A6458">
      <w:pPr>
        <w:jc w:val="both"/>
      </w:pPr>
    </w:p>
    <w:p w:rsidR="007C1F28" w:rsidP="008A6458">
      <w:pPr>
        <w:jc w:val="both"/>
      </w:pPr>
      <w:r>
        <w:tab/>
        <w:t>Мировой судья</w:t>
      </w:r>
      <w:r>
        <w:tab/>
      </w:r>
      <w:r>
        <w:tab/>
      </w:r>
      <w:r>
        <w:tab/>
      </w:r>
      <w:r>
        <w:tab/>
        <w:t>подпись</w:t>
      </w:r>
      <w:r>
        <w:tab/>
      </w:r>
      <w:r>
        <w:tab/>
      </w:r>
      <w:r>
        <w:tab/>
        <w:t xml:space="preserve">      И.В. Солодченко</w:t>
      </w:r>
    </w:p>
    <w:p w:rsidR="00A77B3E" w:rsidP="008A6458">
      <w:pPr>
        <w:jc w:val="both"/>
      </w:pPr>
    </w:p>
    <w:p w:rsidR="00A77B3E" w:rsidP="008A6458">
      <w:pPr>
        <w:jc w:val="both"/>
      </w:pPr>
    </w:p>
    <w:p w:rsidR="00A77B3E" w:rsidP="008A6458">
      <w:pPr>
        <w:jc w:val="both"/>
      </w:pPr>
    </w:p>
    <w:p w:rsidR="00A77B3E" w:rsidP="008A6458">
      <w:pPr>
        <w:jc w:val="both"/>
      </w:pPr>
    </w:p>
    <w:p w:rsidR="00A77B3E" w:rsidP="008A6458">
      <w:pPr>
        <w:jc w:val="both"/>
      </w:pPr>
    </w:p>
    <w:p w:rsidR="00A77B3E" w:rsidP="008A6458">
      <w:pPr>
        <w:jc w:val="both"/>
      </w:pPr>
    </w:p>
    <w:sectPr w:rsidSect="008A6458">
      <w:pgSz w:w="12240" w:h="15840"/>
      <w:pgMar w:top="1440" w:right="104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456B"/>
    <w:rsid w:val="0012456B"/>
    <w:rsid w:val="007C1F28"/>
    <w:rsid w:val="008A645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5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