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D2E95">
      <w:pPr>
        <w:jc w:val="right"/>
      </w:pPr>
      <w:r>
        <w:t>УИД:91MS0093-01-2022-002039-43</w:t>
      </w:r>
    </w:p>
    <w:p w:rsidR="00A77B3E" w:rsidP="00FD2E95">
      <w:pPr>
        <w:jc w:val="right"/>
      </w:pPr>
      <w:r>
        <w:t>Дело № 5-93-474/2022</w:t>
      </w:r>
    </w:p>
    <w:p w:rsidR="00A77B3E" w:rsidP="00FD2E95">
      <w:pPr>
        <w:jc w:val="both"/>
      </w:pPr>
    </w:p>
    <w:p w:rsidR="00A77B3E" w:rsidP="00FD2E95">
      <w:pPr>
        <w:jc w:val="center"/>
      </w:pPr>
      <w:r>
        <w:t>ПОСТАНОВЛЕНИЕ</w:t>
      </w:r>
    </w:p>
    <w:p w:rsidR="00A77B3E" w:rsidP="00FD2E95">
      <w:pPr>
        <w:jc w:val="both"/>
      </w:pPr>
    </w:p>
    <w:p w:rsidR="00A77B3E" w:rsidP="00FD2E95">
      <w:pPr>
        <w:ind w:firstLine="720"/>
        <w:jc w:val="both"/>
      </w:pPr>
      <w:r>
        <w:t>08 декабря 2022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п. </w:t>
      </w:r>
      <w:r>
        <w:t>Черноморское</w:t>
      </w:r>
    </w:p>
    <w:p w:rsidR="00A77B3E" w:rsidP="00FD2E95">
      <w:pPr>
        <w:jc w:val="both"/>
      </w:pPr>
    </w:p>
    <w:p w:rsidR="00A77B3E" w:rsidP="00FD2E95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</w:t>
      </w:r>
      <w:r>
        <w:t xml:space="preserve"> судебном заседании дело об административном правонарушении в отношении </w:t>
      </w:r>
      <w:r>
        <w:t>Кохановского</w:t>
      </w:r>
      <w:r>
        <w:t xml:space="preserve"> И.П.</w:t>
      </w:r>
      <w:r>
        <w:t>, ПАСПОРТНЫЕ ДАННЫЕ</w:t>
      </w:r>
      <w:r>
        <w:t>, не женатого, работающего по найму, зарегистрированного по адресу: АДРЕС</w:t>
      </w:r>
      <w:r>
        <w:t xml:space="preserve">, фактически </w:t>
      </w:r>
      <w:r>
        <w:t>прожив</w:t>
      </w:r>
      <w:r>
        <w:t>ающего</w:t>
      </w:r>
      <w:r>
        <w:t xml:space="preserve"> по адресу: АДРЕС</w:t>
      </w:r>
    </w:p>
    <w:p w:rsidR="00A77B3E" w:rsidP="00FD2E95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FD2E95">
      <w:pPr>
        <w:jc w:val="both"/>
      </w:pPr>
    </w:p>
    <w:p w:rsidR="00A77B3E" w:rsidP="00FD2E95">
      <w:pPr>
        <w:jc w:val="center"/>
      </w:pPr>
      <w:r>
        <w:t>УСТАНОВИЛ:</w:t>
      </w:r>
    </w:p>
    <w:p w:rsidR="00A77B3E" w:rsidP="00FD2E95">
      <w:pPr>
        <w:jc w:val="both"/>
      </w:pPr>
    </w:p>
    <w:p w:rsidR="00A77B3E" w:rsidP="00FD2E95">
      <w:pPr>
        <w:jc w:val="both"/>
      </w:pPr>
      <w:r>
        <w:tab/>
      </w:r>
      <w:r>
        <w:t>Кохановский</w:t>
      </w:r>
      <w:r>
        <w:t xml:space="preserve"> И.П. совершил административное правонарушение, предусмотренное ст. 6.1.1 Кодекса РФ об административных правонарушениях: нанесение поб</w:t>
      </w:r>
      <w:r>
        <w:t>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FD2E95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Кохановский</w:t>
      </w:r>
      <w:r>
        <w:t xml:space="preserve"> И.П. нах</w:t>
      </w:r>
      <w:r>
        <w:t>одясь в АДРЕС</w:t>
      </w:r>
      <w:r>
        <w:t>, в ходе словестного конфликта нанес ФИО</w:t>
      </w:r>
      <w:r>
        <w:t xml:space="preserve"> удар рукой по голове, хватал за руки и толкал, чем согласно акту СМО НОМЕР</w:t>
      </w:r>
      <w:r>
        <w:t xml:space="preserve"> от ДАТА</w:t>
      </w:r>
      <w:r>
        <w:t xml:space="preserve"> причинил ей телесные повреждения, а именно кровоподтеки на верхних конечностях, т.е. совер</w:t>
      </w:r>
      <w:r>
        <w:t xml:space="preserve">шил административное правонарушение, предусмотренное ст.6.1.1 КоАП РФ.  </w:t>
      </w:r>
    </w:p>
    <w:p w:rsidR="00A77B3E" w:rsidP="00FD2E95">
      <w:pPr>
        <w:jc w:val="both"/>
      </w:pPr>
      <w:r>
        <w:tab/>
        <w:t xml:space="preserve">В судебном заседании </w:t>
      </w:r>
      <w:r>
        <w:t>Кохановский</w:t>
      </w:r>
      <w:r>
        <w:t xml:space="preserve"> И.П. свою вину в совершении правонарушения признал в полном объеме, в содеянном раскаялся, пояснил, что ДАТА</w:t>
      </w:r>
      <w:r>
        <w:t xml:space="preserve"> между ним и ФИО</w:t>
      </w:r>
      <w:r>
        <w:t xml:space="preserve"> произошла слове</w:t>
      </w:r>
      <w:r>
        <w:t xml:space="preserve">сная ссора, в ходе которой он причинил ей телесные повреждения, при этом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FD2E95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ДАТА</w:t>
      </w:r>
      <w:r>
        <w:t xml:space="preserve"> в вечернее время между ней и ее с</w:t>
      </w:r>
      <w:r>
        <w:t xml:space="preserve">ыном – </w:t>
      </w:r>
      <w:r>
        <w:t>Кохановским</w:t>
      </w:r>
      <w:r>
        <w:t xml:space="preserve"> И.П. произошел словесный конфликт, в ходе которого он нанес ей один удар рукой по голове, хватал за руки и толкал, пояснила, что претензий материального и морального характера к </w:t>
      </w:r>
      <w:r>
        <w:t>Кохановскому</w:t>
      </w:r>
      <w:r>
        <w:t xml:space="preserve"> И.П. она не имеет. </w:t>
      </w:r>
    </w:p>
    <w:p w:rsidR="00A77B3E" w:rsidP="00FD2E95">
      <w:pPr>
        <w:ind w:firstLine="720"/>
        <w:jc w:val="both"/>
      </w:pPr>
      <w:r>
        <w:t>Судья, выслушав лицо, прив</w:t>
      </w:r>
      <w:r>
        <w:t xml:space="preserve">лекаемое к административной ответственности, потерпевшего, исследовав материалы дела об административном правонарушении, находит вину </w:t>
      </w:r>
      <w:r>
        <w:t>Кохановского</w:t>
      </w:r>
      <w:r>
        <w:t xml:space="preserve"> И.П. в совершении правонарушения, предусмотренного ст.6.1.1 КоАП РФ, установленной и доказанной, его вина под</w:t>
      </w:r>
      <w:r>
        <w:t>тверждается совокупностью собранных по делу доказательств:</w:t>
      </w:r>
    </w:p>
    <w:p w:rsidR="00A77B3E" w:rsidP="00FD2E95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которого ДАТА</w:t>
      </w:r>
      <w:r>
        <w:t xml:space="preserve"> в ВРЕМЯ</w:t>
      </w:r>
      <w:r>
        <w:t xml:space="preserve"> </w:t>
      </w:r>
      <w:r>
        <w:t>Кохановский</w:t>
      </w:r>
      <w:r>
        <w:t xml:space="preserve"> И.П. находясь в АДРЕС</w:t>
      </w:r>
      <w:r>
        <w:t>, в ходе словестного конфликта нане</w:t>
      </w:r>
      <w:r>
        <w:t>с ФИО</w:t>
      </w:r>
      <w:r>
        <w:t xml:space="preserve"> удар рукой по голове, хватал за руки и толкал, чем согласно акту СМО НОМЕР</w:t>
      </w:r>
      <w:r>
        <w:t xml:space="preserve"> от ДАТА</w:t>
      </w:r>
      <w:r>
        <w:t xml:space="preserve"> причинил ей телесные повреждения, а именно кровоподтеки на верхних конечностях (л.д.1);</w:t>
      </w:r>
    </w:p>
    <w:p w:rsidR="00A77B3E" w:rsidP="00FD2E95">
      <w:pPr>
        <w:ind w:firstLine="720"/>
        <w:jc w:val="both"/>
      </w:pPr>
      <w:r>
        <w:t>- письменным заявлением ФИО</w:t>
      </w:r>
      <w:r>
        <w:t xml:space="preserve"> о привлечении </w:t>
      </w:r>
      <w:r>
        <w:t>Кохановского</w:t>
      </w:r>
      <w:r>
        <w:t xml:space="preserve"> И.П. к </w:t>
      </w:r>
      <w:r>
        <w:t xml:space="preserve">административной ответственности (л.д.2); </w:t>
      </w:r>
    </w:p>
    <w:p w:rsidR="00A77B3E" w:rsidP="00FD2E95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FD2E95">
      <w:pPr>
        <w:ind w:firstLine="720"/>
        <w:jc w:val="both"/>
      </w:pPr>
      <w:r>
        <w:t xml:space="preserve">- письменными объяснениями </w:t>
      </w:r>
      <w:r>
        <w:t>Кохановского</w:t>
      </w:r>
      <w:r>
        <w:t xml:space="preserve"> И.П. </w:t>
      </w:r>
      <w:r>
        <w:t>от</w:t>
      </w:r>
      <w:r>
        <w:t xml:space="preserve"> ДАТА</w:t>
      </w:r>
      <w:r>
        <w:t xml:space="preserve"> (л.д.4); </w:t>
      </w:r>
    </w:p>
    <w:p w:rsidR="00A77B3E" w:rsidP="00FD2E95">
      <w:pPr>
        <w:ind w:firstLine="720"/>
        <w:jc w:val="both"/>
      </w:pPr>
      <w:r>
        <w:t xml:space="preserve">- копией постановления о назначении судебно-медицинской экспертизы </w:t>
      </w:r>
      <w:r>
        <w:t>от</w:t>
      </w:r>
      <w:r>
        <w:t xml:space="preserve"> ДАТА</w:t>
      </w:r>
      <w:r>
        <w:t xml:space="preserve"> (л.д.5); </w:t>
      </w:r>
    </w:p>
    <w:p w:rsidR="00A77B3E" w:rsidP="00FD2E95">
      <w:pPr>
        <w:ind w:firstLine="720"/>
        <w:jc w:val="both"/>
      </w:pPr>
      <w:r>
        <w:t>- заклю</w:t>
      </w:r>
      <w:r>
        <w:t>чением эксперта НОМЕР</w:t>
      </w:r>
      <w:r>
        <w:t xml:space="preserve"> от ДАТА</w:t>
      </w:r>
      <w:r>
        <w:t>, согласно которому, у ФИО</w:t>
      </w:r>
      <w:r>
        <w:t xml:space="preserve"> обнаружены повреждения – кровоподтёки на верхних конечностях (л.д.12-13).</w:t>
      </w:r>
    </w:p>
    <w:p w:rsidR="00A77B3E" w:rsidP="00FD2E95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</w:t>
      </w:r>
      <w:r>
        <w:t xml:space="preserve">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FD2E95">
      <w:pPr>
        <w:ind w:firstLine="720"/>
        <w:jc w:val="both"/>
      </w:pPr>
      <w:r>
        <w:t xml:space="preserve">Действия </w:t>
      </w:r>
      <w:r>
        <w:t>Кохановского</w:t>
      </w:r>
      <w:r>
        <w:t xml:space="preserve"> И.П. суд квалифицирует по ст. 6.1.1 </w:t>
      </w:r>
      <w:r>
        <w:t>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</w:t>
      </w:r>
      <w:r>
        <w:t>емого деяния.</w:t>
      </w:r>
    </w:p>
    <w:p w:rsidR="00A77B3E" w:rsidP="00FD2E95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t xml:space="preserve">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FD2E95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</w:t>
      </w:r>
      <w:r>
        <w:t xml:space="preserve">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</w:t>
      </w:r>
      <w:r>
        <w:t>Кохановскому</w:t>
      </w:r>
      <w:r>
        <w:t xml:space="preserve"> И.П. наказание в виде административн</w:t>
      </w:r>
      <w:r>
        <w:t>ого штрафа в размере, предусмотренном санкцией ст. 6.1.1. КоАП РФ.</w:t>
      </w:r>
    </w:p>
    <w:p w:rsidR="00A77B3E" w:rsidP="00FD2E95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FD2E95">
      <w:pPr>
        <w:jc w:val="both"/>
      </w:pPr>
    </w:p>
    <w:p w:rsidR="00A77B3E" w:rsidP="00FD2E95">
      <w:pPr>
        <w:jc w:val="center"/>
      </w:pPr>
      <w:r>
        <w:t>ПОСТАНОВИЛ:</w:t>
      </w:r>
    </w:p>
    <w:p w:rsidR="00A77B3E" w:rsidP="00FD2E95">
      <w:pPr>
        <w:jc w:val="both"/>
      </w:pPr>
    </w:p>
    <w:p w:rsidR="00A77B3E" w:rsidP="00FD2E95">
      <w:pPr>
        <w:jc w:val="both"/>
      </w:pPr>
      <w:r>
        <w:tab/>
      </w:r>
      <w:r>
        <w:t>Кохановского</w:t>
      </w:r>
      <w:r>
        <w:t xml:space="preserve"> И.П.</w:t>
      </w:r>
      <w:r>
        <w:t>, ПАСПОРТНЫЕ ДАННЫЕ</w:t>
      </w:r>
      <w:r>
        <w:t xml:space="preserve">, признать виновным в совершении </w:t>
      </w:r>
      <w:r>
        <w:t>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7B3E" w:rsidP="00FD2E95">
      <w:pPr>
        <w:ind w:firstLine="720"/>
        <w:jc w:val="both"/>
      </w:pPr>
      <w:r>
        <w:t>Реквизиты для уплаты штрафа: получатель УФК по Респуб</w:t>
      </w:r>
      <w:r>
        <w:t>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</w:t>
      </w:r>
      <w:r>
        <w:t>чет 03100643000000017500, лицевой счет 04752203230 в УФК по Республике Крым, код сводного реестра 35220323, ОКТМО 35656000, КБК 82811601063010101140, УИН 0410760300935004742206187, постановление № 5-93-474/2022.</w:t>
      </w:r>
    </w:p>
    <w:p w:rsidR="00A77B3E" w:rsidP="00FD2E95">
      <w:pPr>
        <w:ind w:firstLine="720"/>
        <w:jc w:val="both"/>
      </w:pPr>
      <w:r>
        <w:t xml:space="preserve">Разъяснить </w:t>
      </w:r>
      <w:r>
        <w:t>Кохановскому</w:t>
      </w:r>
      <w:r>
        <w:t xml:space="preserve"> И.П., что в соответс</w:t>
      </w:r>
      <w:r>
        <w:t>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>
        <w:t>ия срока отсрочки или срока рассрочки, предусмотренных статьей 31.5 настоящего Кодекса.</w:t>
      </w:r>
    </w:p>
    <w:p w:rsidR="00A77B3E" w:rsidP="00FD2E9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</w:t>
      </w:r>
      <w:r>
        <w:t>я вступления постановления в законную силу, как документ подтверждающий  исполнение судебного постановления.</w:t>
      </w:r>
    </w:p>
    <w:p w:rsidR="00A77B3E" w:rsidP="00FD2E95">
      <w:pPr>
        <w:ind w:firstLine="720"/>
        <w:jc w:val="both"/>
      </w:pPr>
      <w:r>
        <w:t xml:space="preserve">Разъяснить </w:t>
      </w:r>
      <w:r>
        <w:t>Кохановскому</w:t>
      </w:r>
      <w:r>
        <w:t xml:space="preserve"> И.П., что в случае неуплаты штрафа он может быть привлечен к административной ответственности за несвоевременную уплату штр</w:t>
      </w:r>
      <w:r>
        <w:t>афа по ч. 1 ст. 20.25 КоАП РФ.</w:t>
      </w:r>
    </w:p>
    <w:p w:rsidR="00A77B3E" w:rsidP="00FD2E9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D2E95">
      <w:pPr>
        <w:jc w:val="both"/>
      </w:pPr>
    </w:p>
    <w:p w:rsidR="00A77B3E" w:rsidP="00FD2E9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</w:t>
      </w:r>
      <w:r>
        <w:t xml:space="preserve">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A77B3E" w:rsidP="00FD2E95">
      <w:pPr>
        <w:jc w:val="both"/>
      </w:pPr>
    </w:p>
    <w:p w:rsidR="00FD2E95" w:rsidP="00FD2E95">
      <w:pPr>
        <w:ind w:firstLine="720"/>
        <w:jc w:val="both"/>
      </w:pPr>
      <w:r>
        <w:t>ДЕПЕРСОНИФИКАЦИЮ</w:t>
      </w:r>
    </w:p>
    <w:p w:rsidR="00FD2E95" w:rsidP="00FD2E95">
      <w:pPr>
        <w:ind w:firstLine="720"/>
        <w:jc w:val="both"/>
      </w:pPr>
      <w:r>
        <w:t xml:space="preserve">Лингвистический контроль произвел </w:t>
      </w:r>
    </w:p>
    <w:p w:rsidR="00FD2E95" w:rsidP="00FD2E95">
      <w:pPr>
        <w:ind w:firstLine="720"/>
        <w:jc w:val="both"/>
      </w:pPr>
      <w:r>
        <w:t>помощник судьи Димитрова О.С.______________</w:t>
      </w:r>
    </w:p>
    <w:p w:rsidR="00FD2E95" w:rsidP="00FD2E9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D2E95" w:rsidP="00FD2E9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D2E95" w:rsidP="00FD2E95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A77B3E" w:rsidP="00FD2E95">
      <w:pPr>
        <w:jc w:val="both"/>
      </w:pPr>
    </w:p>
    <w:sectPr w:rsidSect="00FD2E95">
      <w:pgSz w:w="12240" w:h="15840"/>
      <w:pgMar w:top="709" w:right="61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95"/>
    <w:rsid w:val="00A77B3E"/>
    <w:rsid w:val="00FD2E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