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7D5">
      <w:pPr>
        <w:jc w:val="right"/>
      </w:pPr>
      <w:r>
        <w:t>УИД 91MS0093-01-2022-001822-15</w:t>
      </w:r>
    </w:p>
    <w:p w:rsidR="00A77B3E" w:rsidP="00BB57D5">
      <w:pPr>
        <w:jc w:val="right"/>
      </w:pPr>
      <w:r>
        <w:t>Дело № 5-93-477/2022</w:t>
      </w:r>
    </w:p>
    <w:p w:rsidR="00A77B3E" w:rsidP="00BB57D5">
      <w:pPr>
        <w:jc w:val="both"/>
      </w:pPr>
    </w:p>
    <w:p w:rsidR="00A77B3E" w:rsidP="00BB57D5">
      <w:pPr>
        <w:jc w:val="center"/>
      </w:pPr>
      <w:r>
        <w:t>П О С Т А Н О В Л Е Н И Е</w:t>
      </w:r>
    </w:p>
    <w:p w:rsidR="00A77B3E" w:rsidP="00BB57D5">
      <w:pPr>
        <w:jc w:val="both"/>
      </w:pPr>
    </w:p>
    <w:p w:rsidR="00A77B3E" w:rsidP="00BB57D5">
      <w:pPr>
        <w:jc w:val="both"/>
      </w:pPr>
    </w:p>
    <w:p w:rsidR="00A77B3E" w:rsidP="00BB57D5">
      <w:pPr>
        <w:ind w:firstLine="720"/>
        <w:jc w:val="both"/>
      </w:pPr>
      <w:r>
        <w:t xml:space="preserve">28 декабря 2022 года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BB57D5">
      <w:pPr>
        <w:jc w:val="both"/>
      </w:pPr>
    </w:p>
    <w:p w:rsidR="00A77B3E" w:rsidP="00BB57D5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Шанина</w:t>
      </w:r>
      <w:r>
        <w:t xml:space="preserve"> Б.Н.</w:t>
      </w:r>
      <w:r>
        <w:t>, ПАСПОРТНЫЕ ДАННЫЕ</w:t>
      </w:r>
      <w:r>
        <w:t>, пенсионера, зарегистрированного и фактически про</w:t>
      </w:r>
      <w:r>
        <w:t>живающего по адресу: АДРЕС</w:t>
      </w:r>
      <w:r>
        <w:t>,</w:t>
      </w:r>
    </w:p>
    <w:p w:rsidR="00A77B3E" w:rsidP="00BB57D5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ст. 12.15 КоАП РФ, </w:t>
      </w:r>
    </w:p>
    <w:p w:rsidR="00A77B3E" w:rsidP="00BB57D5">
      <w:pPr>
        <w:jc w:val="both"/>
      </w:pPr>
    </w:p>
    <w:p w:rsidR="00A77B3E" w:rsidP="00BB57D5">
      <w:pPr>
        <w:jc w:val="center"/>
      </w:pPr>
      <w:r>
        <w:t>У С Т А Н О В И Л:</w:t>
      </w:r>
    </w:p>
    <w:p w:rsidR="00A77B3E" w:rsidP="00BB57D5">
      <w:pPr>
        <w:jc w:val="both"/>
      </w:pPr>
    </w:p>
    <w:p w:rsidR="00A77B3E" w:rsidP="00BB57D5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Шанин</w:t>
      </w:r>
      <w:r>
        <w:t xml:space="preserve"> Б.Н., управляя авто</w:t>
      </w:r>
      <w:r>
        <w:t>мобилем МАРКА АВТОМОБИЛЯ</w:t>
      </w:r>
      <w:r>
        <w:t>,  государственный регистрационный знак НОМЕР</w:t>
      </w:r>
      <w:r>
        <w:t>, выполняя маневр поворота налево, нарушил требования пункта 8.6 Правил дорожного движения РФ, а именно: при осуществлении указанного маневра пересек сплошную линию дорожной разметки 1</w:t>
      </w:r>
      <w:r>
        <w:t>.1.</w:t>
      </w:r>
    </w:p>
    <w:p w:rsidR="00A77B3E" w:rsidP="00BB57D5">
      <w:pPr>
        <w:ind w:firstLine="720"/>
        <w:jc w:val="both"/>
      </w:pPr>
      <w:r>
        <w:t xml:space="preserve">В судебном заседании, </w:t>
      </w:r>
      <w:r>
        <w:t>Шанин</w:t>
      </w:r>
      <w:r>
        <w:t xml:space="preserve"> Б.Н. вину в совершении правонарушения не признал, показал, что выполняя маневр поворота налево, задним колесом проехал по пешеходному переходу на встречной полосе, полагает, что сплошную линию дорожной разметки 1.1 не пересе</w:t>
      </w:r>
      <w:r>
        <w:t>кал, Правил дорожного движения не нарушал. Кроме того, считает, что ширина проезжей части на адрес в адрес, не соответствует ГОСТ. Просил производство по делу прекратить, в связи с отсутствием в его действиях состава административного правонарушения, преду</w:t>
      </w:r>
      <w:r>
        <w:t>смотренного ч.4 ст. 12.15 КоАП РФ.</w:t>
      </w:r>
    </w:p>
    <w:p w:rsidR="00A77B3E" w:rsidP="00BB57D5">
      <w:pPr>
        <w:ind w:firstLine="720"/>
        <w:jc w:val="both"/>
      </w:pPr>
      <w:r>
        <w:t>Допрошенный в судебном заседании в качестве свидетеля старший инспектор ДПС ОГИБДД ОМВД России по Черноморскому району Республики Крым старший лейтенант ФИО</w:t>
      </w:r>
      <w:r>
        <w:t>, показал, что совместно с инспектором ФИО</w:t>
      </w:r>
      <w:r>
        <w:t>1</w:t>
      </w:r>
      <w:r>
        <w:t>, осущ</w:t>
      </w:r>
      <w:r>
        <w:t xml:space="preserve">ествлял надзор за безопасностью дорожного движения в Черноморском районе Республики Крым. </w:t>
      </w:r>
      <w:r>
        <w:t>ДАТА</w:t>
      </w:r>
      <w:r>
        <w:t xml:space="preserve"> в ВРЕМЯ</w:t>
      </w:r>
      <w:r>
        <w:t xml:space="preserve"> на АДРЕС</w:t>
      </w:r>
      <w:r>
        <w:t xml:space="preserve"> он увидел, как водитель </w:t>
      </w:r>
      <w:r>
        <w:t>Шанин</w:t>
      </w:r>
      <w:r>
        <w:t xml:space="preserve"> Б.Н., управляя автомобилем МАРКА АВТОМОБИЛЯ</w:t>
      </w:r>
      <w:r>
        <w:t>, государственный регистрационный знак НОМЕР</w:t>
      </w:r>
      <w:r>
        <w:t>, выполняя м</w:t>
      </w:r>
      <w:r>
        <w:t>аневр поворота налево, нарушил требования пункта 8.6 Правил дорожного движения РФ (поворот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движения), а именно: при</w:t>
      </w:r>
      <w:r>
        <w:t xml:space="preserve"> осуществлении указанного маневра пересек сплошную</w:t>
      </w:r>
      <w:r>
        <w:t xml:space="preserve"> линию дорожной разметки 1.1, чем создал угрозу для других участников дорожного движения. </w:t>
      </w:r>
    </w:p>
    <w:p w:rsidR="00A77B3E" w:rsidP="00BB57D5">
      <w:pPr>
        <w:ind w:firstLine="720"/>
        <w:jc w:val="both"/>
      </w:pPr>
      <w:r>
        <w:t xml:space="preserve">Выслушав лицо, привлекаемое к административной ответственности, свидетеля, исследовав письменные материалы дела об </w:t>
      </w:r>
      <w:r>
        <w:t xml:space="preserve">административном правонарушении, суд приходит к выводу, что вина </w:t>
      </w:r>
      <w:r>
        <w:t>Шанина</w:t>
      </w:r>
      <w:r>
        <w:t xml:space="preserve"> Б.Н. в совершении административного правонарушения, предусмотренного ч. 4 ст. 12.15 КоАП РФ, установлена в ходе рассмотрения дела и подтверждается совокупностью собранных доказательств</w:t>
      </w:r>
      <w:r>
        <w:t>:</w:t>
      </w:r>
    </w:p>
    <w:p w:rsidR="00A77B3E" w:rsidP="00BB57D5">
      <w:pPr>
        <w:jc w:val="both"/>
      </w:pP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Шанин</w:t>
      </w:r>
      <w:r>
        <w:t xml:space="preserve"> Б.Н., управляя автомобилем МАРКА АВТОМОБИЛЯ</w:t>
      </w:r>
      <w:r>
        <w:t>, государственный регистрационный знак НОМЕР</w:t>
      </w:r>
      <w:r>
        <w:t>, выполняя маневр</w:t>
      </w:r>
      <w:r>
        <w:t xml:space="preserve"> поворота налево, нарушил требования пункта 8.6 Правил дорожного движения РФ, а именно: при осуществлении указанного маневра пересек сплошную линию дорожной разметки 1.1 (</w:t>
      </w:r>
      <w:r>
        <w:t>л.д</w:t>
      </w:r>
      <w:r>
        <w:t>. 1);</w:t>
      </w:r>
    </w:p>
    <w:p w:rsidR="00A77B3E" w:rsidP="00BB57D5">
      <w:pPr>
        <w:ind w:firstLine="720"/>
        <w:jc w:val="both"/>
      </w:pPr>
      <w:r>
        <w:t>- видеозаписью места совершения правонарушения (л.д.2);</w:t>
      </w:r>
    </w:p>
    <w:p w:rsidR="00A77B3E" w:rsidP="00BB57D5">
      <w:pPr>
        <w:ind w:firstLine="720"/>
        <w:jc w:val="both"/>
      </w:pPr>
      <w:r>
        <w:t>- дополнением к прот</w:t>
      </w:r>
      <w:r>
        <w:t xml:space="preserve">околу об административном правонарушении, согласно которому </w:t>
      </w:r>
      <w:r>
        <w:t>Шанин</w:t>
      </w:r>
      <w:r>
        <w:t xml:space="preserve"> Б.Н. по информации ФИС ГИБДД-М получал водительское удостоверение НОМЕР</w:t>
      </w:r>
      <w:r>
        <w:t xml:space="preserve"> (л.д.3);</w:t>
      </w:r>
    </w:p>
    <w:p w:rsidR="00A77B3E" w:rsidP="00BB57D5">
      <w:pPr>
        <w:ind w:firstLine="720"/>
        <w:jc w:val="both"/>
      </w:pPr>
      <w:r>
        <w:t>- постановлением администрации Черноморского сельского поселения Черноморского района Республики Крым «О</w:t>
      </w:r>
      <w:r>
        <w:t xml:space="preserve"> внесении изменений в проект </w:t>
      </w:r>
      <w:r>
        <w:t>схемы организации дорожного движения отдельных улиц муниципальной собственности муниципального образования Черноморского сельского поселения Черноморского района Республики</w:t>
      </w:r>
      <w:r>
        <w:t xml:space="preserve"> Крым» от ДАТА</w:t>
      </w:r>
      <w:r>
        <w:t xml:space="preserve"> НОМЕР</w:t>
      </w:r>
      <w:r>
        <w:t xml:space="preserve"> (л.д.10);</w:t>
      </w:r>
    </w:p>
    <w:p w:rsidR="00A77B3E" w:rsidP="00BB57D5">
      <w:pPr>
        <w:ind w:firstLine="720"/>
        <w:jc w:val="both"/>
      </w:pPr>
      <w:r>
        <w:t>- дислокацией дорожных з</w:t>
      </w:r>
      <w:r>
        <w:t>наков и дорожной разметки на АДРЕС</w:t>
      </w:r>
      <w:r>
        <w:t>, из которой следует, что на данном участке дороги нанесена линия дорожной разметки 1.1 (л.д.11-12);</w:t>
      </w:r>
    </w:p>
    <w:p w:rsidR="00A77B3E" w:rsidP="00BB57D5">
      <w:pPr>
        <w:ind w:firstLine="720"/>
        <w:jc w:val="both"/>
      </w:pPr>
      <w:r>
        <w:t>В судебном заседании в присутствии лица привлекаемого к административной ответственности просмотрена видеозапись,</w:t>
      </w:r>
      <w:r>
        <w:t xml:space="preserve"> приобщенная к материалам дела, из которой следует, что автомобиль под управлением </w:t>
      </w:r>
      <w:r>
        <w:t>Шанина</w:t>
      </w:r>
      <w:r>
        <w:t xml:space="preserve"> Б.Н. при совершении маневра поворота налево пересек сплошную линию дорожной разметки 1.1 Приложения № 2 к ПДД РФ.</w:t>
      </w:r>
    </w:p>
    <w:p w:rsidR="00A77B3E" w:rsidP="00BB57D5">
      <w:pPr>
        <w:jc w:val="both"/>
      </w:pPr>
      <w:r>
        <w:t xml:space="preserve">  </w:t>
      </w:r>
      <w:r>
        <w:tab/>
        <w:t>Оснований ставить под сомнение достоверность иссл</w:t>
      </w:r>
      <w:r>
        <w:t>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B57D5">
      <w:pPr>
        <w:ind w:firstLine="720"/>
        <w:jc w:val="both"/>
      </w:pPr>
      <w:r>
        <w:t>Административная ответственность по ч. 4 ст. 12.15 КоАП РФ наступает за выезд в наруше</w:t>
      </w:r>
      <w:r>
        <w:t>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</w:t>
      </w:r>
    </w:p>
    <w:p w:rsidR="00A77B3E" w:rsidP="00BB57D5">
      <w:pPr>
        <w:ind w:firstLine="720"/>
        <w:jc w:val="both"/>
      </w:pPr>
      <w:r>
        <w:t>В соответствии с п. 1.3 Правил дорожного движения РФ, участ</w:t>
      </w:r>
      <w:r>
        <w:t>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BB57D5">
      <w:pPr>
        <w:ind w:firstLine="720"/>
        <w:jc w:val="both"/>
      </w:pPr>
      <w:r>
        <w:t>Согласно Приложению № 2 к Правилам дорожного движения горизонтальная дорожная разметка 1.1 разделяет транспортные потоки противоп</w:t>
      </w:r>
      <w:r>
        <w:t>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 w:rsidP="00BB57D5">
      <w:pPr>
        <w:ind w:firstLine="720"/>
        <w:jc w:val="both"/>
      </w:pPr>
      <w:r>
        <w:t>Следовате</w:t>
      </w:r>
      <w:r>
        <w:t>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 Федерации.</w:t>
      </w:r>
    </w:p>
    <w:p w:rsidR="00A77B3E" w:rsidP="00BB57D5">
      <w:pPr>
        <w:ind w:firstLine="720"/>
        <w:jc w:val="both"/>
      </w:pPr>
      <w:r>
        <w:t>Приложения к ПДД РФ являются их неотъемлемой частью, в связи с чем, несоблюдение требовани</w:t>
      </w:r>
      <w:r>
        <w:t>й дорожных знаков и разметки, предусмотренных Приложениями, является нарушением Правил дорожного движения РФ, а в данном случае - квалифицирующим признаком состава административного правонарушения, предусмотренного ч. 4 ст. 12.15 КоАП РФ, в диспозиции кото</w:t>
      </w:r>
      <w:r>
        <w:t>рой указано: «в нарушение Правил дорожного движения».</w:t>
      </w:r>
    </w:p>
    <w:p w:rsidR="00A77B3E" w:rsidP="00BB57D5">
      <w:pPr>
        <w:ind w:firstLine="720"/>
        <w:jc w:val="both"/>
      </w:pPr>
      <w:r>
        <w:t xml:space="preserve">В соответствии с п. 8.6 Правил дорожного движения РФ,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</w:t>
      </w:r>
      <w:r>
        <w:t>движения.</w:t>
      </w:r>
    </w:p>
    <w:p w:rsidR="00A77B3E" w:rsidP="00BB57D5">
      <w:pPr>
        <w:ind w:firstLine="720"/>
        <w:jc w:val="both"/>
      </w:pPr>
      <w:r>
        <w:t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>
        <w:t>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исключени</w:t>
      </w:r>
      <w:r>
        <w:t>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BB57D5">
      <w:pPr>
        <w:ind w:firstLine="720"/>
        <w:jc w:val="both"/>
      </w:pPr>
      <w:r>
        <w:t>Исследованные в судебном заседании доказательства суд находит допустимыми, достоверными и достаточн</w:t>
      </w:r>
      <w:r>
        <w:t>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</w:t>
      </w:r>
      <w:r>
        <w:t>ответствующего вида, с участием лица, привлекаемого к административной ответственности.</w:t>
      </w:r>
    </w:p>
    <w:p w:rsidR="00A77B3E" w:rsidP="00BB57D5">
      <w:pPr>
        <w:ind w:firstLine="720"/>
        <w:jc w:val="both"/>
      </w:pPr>
      <w:r>
        <w:t>Оценивая представленные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 xml:space="preserve">купности в порядке статьи 26.11 Кодекса Российской Федерации об административных правонарушениях, судья не усматривает доказательств того, что </w:t>
      </w:r>
      <w:r>
        <w:t>Шаниным</w:t>
      </w:r>
      <w:r>
        <w:t xml:space="preserve"> Б.Н. не допущено выезда на полосу дороги, предназначенную для встречного движения, в </w:t>
      </w:r>
      <w:r>
        <w:t>связи</w:t>
      </w:r>
      <w:r>
        <w:t xml:space="preserve"> с чем приходит</w:t>
      </w:r>
      <w:r>
        <w:t xml:space="preserve"> к выводу о нарушении названным лицом требований пункта 8.6 Правил дорожного движения и о наличии в его действиях состава вменяемого административного правонарушения, предусмотренного частью 4 статьи 12.15 Кодекса Российской Федерации об административных п</w:t>
      </w:r>
      <w:r>
        <w:t>равонарушениях.</w:t>
      </w:r>
    </w:p>
    <w:p w:rsidR="00A77B3E" w:rsidP="00BB57D5">
      <w:pPr>
        <w:ind w:firstLine="720"/>
        <w:jc w:val="both"/>
      </w:pPr>
      <w:r>
        <w:t xml:space="preserve">Действия </w:t>
      </w:r>
      <w:r>
        <w:t>Шанина</w:t>
      </w:r>
      <w:r>
        <w:t xml:space="preserve"> Б.Н.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BB57D5">
      <w:pPr>
        <w:ind w:firstLine="720"/>
        <w:jc w:val="both"/>
      </w:pPr>
      <w:r>
        <w:t xml:space="preserve">Доводы </w:t>
      </w:r>
      <w:r>
        <w:t>Шанина</w:t>
      </w:r>
      <w:r>
        <w:t xml:space="preserve"> Б.Н. о том, что поворот налево он выполнил в соответствии с Пр</w:t>
      </w:r>
      <w:r>
        <w:t>авилами дорожного движения, на полосу встречного движения не заезжал, сплошную линию разметки не пересекал объективно ничем не подтверждается, а напротив опровергается перечисленными выше доказательствами, в том числе видеозаписью с места совершения правон</w:t>
      </w:r>
      <w:r>
        <w:t xml:space="preserve">арушения, а также показаниями свидетеля, который правонарушение </w:t>
      </w:r>
      <w:r>
        <w:t>Шанина</w:t>
      </w:r>
      <w:r>
        <w:t xml:space="preserve"> Б.Н. зафиксировал визуально.</w:t>
      </w:r>
    </w:p>
    <w:p w:rsidR="00A77B3E" w:rsidP="00BB57D5">
      <w:pPr>
        <w:ind w:firstLine="720"/>
        <w:jc w:val="both"/>
      </w:pPr>
      <w:r>
        <w:t xml:space="preserve">Показания указанного свидетеля полностью совпадают с материалами дела, у судьи нет оснований не доверять им. </w:t>
      </w:r>
    </w:p>
    <w:p w:rsidR="00A77B3E" w:rsidP="00BB57D5">
      <w:pPr>
        <w:ind w:firstLine="720"/>
        <w:jc w:val="both"/>
      </w:pPr>
      <w:r>
        <w:t xml:space="preserve">Ссылка </w:t>
      </w:r>
      <w:r>
        <w:t>Шанина</w:t>
      </w:r>
      <w:r>
        <w:t xml:space="preserve"> Б.Н. на то, что ширина проезжей </w:t>
      </w:r>
      <w:r>
        <w:t>части не соответствует ГОСТ, не может быть принята во внимание, поскольку в силу п. 1.3 ПДД РФ водитель обязан соблюдать требования дорожной разметки и дорожных знаков.</w:t>
      </w:r>
    </w:p>
    <w:p w:rsidR="00A77B3E" w:rsidP="00BB57D5">
      <w:pPr>
        <w:ind w:firstLine="720"/>
        <w:jc w:val="both"/>
      </w:pPr>
      <w:r>
        <w:t xml:space="preserve">Довод </w:t>
      </w:r>
      <w:r>
        <w:t>Шанина</w:t>
      </w:r>
      <w:r>
        <w:t xml:space="preserve"> Б.Н. о том, что он проехал по пешеходному переходу на встречной полосе, пр</w:t>
      </w:r>
      <w:r>
        <w:t>и этом линию дорожной разметки 1.1 не пересекал, не влияет на квалификацию содеянного, поскольку вменяется нарушение п. 8.6 ПДД РФ, в соответствии с которым поворот должен осуществляться таким образом, чтобы при выезде с пересечения проезжих частей транспо</w:t>
      </w:r>
      <w:r>
        <w:t>ртное средство не оказалось на стороне встречного движения.</w:t>
      </w:r>
    </w:p>
    <w:p w:rsidR="00A77B3E" w:rsidP="00BB57D5">
      <w:pPr>
        <w:ind w:firstLine="720"/>
        <w:jc w:val="both"/>
      </w:pPr>
      <w:r>
        <w:t xml:space="preserve">При таких обстоятельствах, судья считает, что доводы избраны </w:t>
      </w:r>
      <w:r>
        <w:t>Шаниным</w:t>
      </w:r>
      <w:r>
        <w:t xml:space="preserve"> Б.Н., как позиция своей защиты. </w:t>
      </w:r>
    </w:p>
    <w:p w:rsidR="00A77B3E" w:rsidP="00BB57D5">
      <w:pPr>
        <w:ind w:firstLine="720"/>
        <w:jc w:val="both"/>
      </w:pPr>
      <w:r>
        <w:t xml:space="preserve">При назначении наказания в соответствии со ст. ст. 4.1 - 4.3 КоАП РФ судья учитывает характер </w:t>
      </w:r>
      <w:r>
        <w:t>совершенного административного правонарушения, объектом которого является безопасность дорожного движения, жизнь и здоровье граждан, данные о личности виновного, его имущественное и семейное положение, отсутствие обстоятельств смягчающих и отягчающих наказ</w:t>
      </w:r>
      <w:r>
        <w:t xml:space="preserve">ание, и считает  возможным назначить </w:t>
      </w:r>
      <w:r>
        <w:t>Шанина</w:t>
      </w:r>
      <w:r>
        <w:t xml:space="preserve"> Б.Н. наказание в виде административного штрафа.</w:t>
      </w:r>
    </w:p>
    <w:p w:rsidR="00A77B3E" w:rsidP="00BB57D5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ст.29.10, 29.11 КоАП РФ, суд</w:t>
      </w:r>
    </w:p>
    <w:p w:rsidR="00A77B3E" w:rsidP="00BB57D5">
      <w:pPr>
        <w:jc w:val="center"/>
      </w:pPr>
    </w:p>
    <w:p w:rsidR="00A77B3E" w:rsidP="00BB57D5">
      <w:pPr>
        <w:jc w:val="center"/>
      </w:pPr>
      <w:r>
        <w:t>ПОСТАНОВИЛ:</w:t>
      </w:r>
    </w:p>
    <w:p w:rsidR="00A77B3E" w:rsidP="00BB57D5">
      <w:pPr>
        <w:jc w:val="both"/>
      </w:pPr>
    </w:p>
    <w:p w:rsidR="00A77B3E" w:rsidP="00BB57D5">
      <w:pPr>
        <w:jc w:val="both"/>
      </w:pPr>
      <w:r>
        <w:tab/>
      </w:r>
      <w:r>
        <w:t>Шанина</w:t>
      </w:r>
      <w:r>
        <w:t xml:space="preserve"> Б.Н.</w:t>
      </w:r>
      <w:r>
        <w:t xml:space="preserve">, </w:t>
      </w:r>
      <w:r>
        <w:t>ПАСПОРТНЫЕ ДАННЫЕ</w:t>
      </w:r>
      <w:r>
        <w:t>,</w:t>
      </w:r>
      <w:r>
        <w:t xml:space="preserve"> признать виновным в совершении адм</w:t>
      </w:r>
      <w:r>
        <w:t xml:space="preserve">инистративного правонарушения, предусмотренного ч. 4 ст. 12.15 КоАП РФ и назначить ему административное наказание в виде административного штрафа в размере 5 000 (пять тысяч) рублей. </w:t>
      </w:r>
    </w:p>
    <w:p w:rsidR="00A77B3E" w:rsidP="00BB57D5">
      <w:pPr>
        <w:ind w:firstLine="720"/>
        <w:jc w:val="both"/>
      </w:pPr>
      <w:r>
        <w:t>Реквизиты для уплаты штрафа: УФК по Республике Крым (ОМВД России по Черн</w:t>
      </w:r>
      <w:r>
        <w:t xml:space="preserve">оморскому 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Республики Крым Банка России, БИК 013510002, КБК 18811601123010001140, УИН 18810491223100001507, постано</w:t>
      </w:r>
      <w:r>
        <w:t>вление                         № 5-93-477/2022.</w:t>
      </w:r>
    </w:p>
    <w:p w:rsidR="00A77B3E" w:rsidP="00BB57D5">
      <w:pPr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BB57D5">
      <w:pPr>
        <w:ind w:firstLine="720"/>
        <w:jc w:val="both"/>
      </w:pPr>
      <w:r>
        <w:t xml:space="preserve">Разъяснить </w:t>
      </w:r>
      <w:r>
        <w:t>Шанину</w:t>
      </w:r>
      <w:r>
        <w:t xml:space="preserve"> Б.Н., что при уплате административного штрафа лицом, привлеченным к админис</w:t>
      </w:r>
      <w:r>
        <w:t>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</w:t>
      </w:r>
      <w:r>
        <w:t xml:space="preserve">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</w:t>
      </w:r>
      <w:r>
        <w:t xml:space="preserve">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</w:t>
      </w:r>
      <w:r>
        <w:t>ый штраф уплачивается в полном размере.</w:t>
      </w:r>
    </w:p>
    <w:p w:rsidR="00A77B3E" w:rsidP="00BB57D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BB57D5">
      <w:pPr>
        <w:ind w:firstLine="720"/>
        <w:jc w:val="both"/>
      </w:pPr>
      <w:r>
        <w:t xml:space="preserve">Разъяснить </w:t>
      </w:r>
      <w:r>
        <w:t>Шанину</w:t>
      </w:r>
      <w:r>
        <w:t xml:space="preserve"> Б.Н.,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B57D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</w:t>
      </w:r>
      <w:r>
        <w:t>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B57D5">
      <w:pPr>
        <w:jc w:val="both"/>
      </w:pPr>
    </w:p>
    <w:p w:rsidR="00A77B3E" w:rsidP="00BB57D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подпись</w:t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                      И.В. Солодченко</w:t>
      </w:r>
    </w:p>
    <w:p w:rsidR="00BB57D5" w:rsidP="00BB57D5">
      <w:pPr>
        <w:ind w:firstLine="720"/>
        <w:jc w:val="both"/>
      </w:pPr>
    </w:p>
    <w:p w:rsidR="00BB57D5" w:rsidP="00BB57D5">
      <w:pPr>
        <w:ind w:firstLine="720"/>
        <w:jc w:val="both"/>
      </w:pPr>
      <w:r>
        <w:t>ДЕПЕРСОНИФИКАЦИЮ</w:t>
      </w:r>
    </w:p>
    <w:p w:rsidR="00BB57D5" w:rsidP="00BB57D5">
      <w:pPr>
        <w:ind w:firstLine="720"/>
        <w:jc w:val="both"/>
      </w:pPr>
      <w:r>
        <w:t xml:space="preserve">Лингвистический контроль произвел </w:t>
      </w:r>
    </w:p>
    <w:p w:rsidR="00BB57D5" w:rsidP="00BB57D5">
      <w:pPr>
        <w:ind w:firstLine="720"/>
        <w:jc w:val="both"/>
      </w:pPr>
      <w:r>
        <w:t>помощник судьи Димитрова О.С.______________</w:t>
      </w:r>
    </w:p>
    <w:p w:rsidR="00BB57D5" w:rsidP="00BB57D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B57D5" w:rsidP="00BB57D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57D5" w:rsidP="00BB57D5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BB57D5" w:rsidP="00BB57D5">
      <w:pPr>
        <w:ind w:firstLine="720"/>
        <w:jc w:val="both"/>
      </w:pPr>
    </w:p>
    <w:p w:rsidR="00A77B3E"/>
    <w:sectPr w:rsidSect="00BB57D5">
      <w:pgSz w:w="12240" w:h="15840"/>
      <w:pgMar w:top="142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D5"/>
    <w:rsid w:val="00A77B3E"/>
    <w:rsid w:val="00BB5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