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C0C4A" w:rsidP="002C0C4A">
      <w:pPr>
        <w:jc w:val="right"/>
        <w:rPr>
          <w:sz w:val="23"/>
          <w:szCs w:val="23"/>
        </w:rPr>
      </w:pPr>
      <w:r>
        <w:t xml:space="preserve">           </w:t>
      </w:r>
      <w:r>
        <w:tab/>
      </w:r>
      <w:r>
        <w:tab/>
      </w:r>
      <w:r>
        <w:tab/>
      </w:r>
      <w:r>
        <w:tab/>
      </w:r>
      <w:r w:rsidRPr="002C0C4A">
        <w:rPr>
          <w:sz w:val="23"/>
          <w:szCs w:val="23"/>
        </w:rPr>
        <w:tab/>
      </w:r>
      <w:r w:rsidRPr="002C0C4A">
        <w:rPr>
          <w:sz w:val="23"/>
          <w:szCs w:val="23"/>
        </w:rPr>
        <w:tab/>
        <w:t>УИД 91MS0093-01-2022-002051-07</w:t>
      </w:r>
    </w:p>
    <w:p w:rsidR="00A77B3E" w:rsidRPr="002C0C4A" w:rsidP="002C0C4A">
      <w:pPr>
        <w:jc w:val="right"/>
        <w:rPr>
          <w:sz w:val="23"/>
          <w:szCs w:val="23"/>
        </w:rPr>
      </w:pPr>
      <w:r w:rsidRPr="002C0C4A">
        <w:rPr>
          <w:sz w:val="23"/>
          <w:szCs w:val="23"/>
        </w:rPr>
        <w:t>Дело № 5-93-479/2022</w:t>
      </w:r>
    </w:p>
    <w:p w:rsidR="00A77B3E" w:rsidRPr="002C0C4A" w:rsidP="002C0C4A">
      <w:pPr>
        <w:jc w:val="right"/>
        <w:rPr>
          <w:sz w:val="23"/>
          <w:szCs w:val="23"/>
        </w:rPr>
      </w:pPr>
    </w:p>
    <w:p w:rsidR="00A77B3E" w:rsidRPr="002C0C4A" w:rsidP="002C0C4A">
      <w:pPr>
        <w:jc w:val="center"/>
        <w:rPr>
          <w:sz w:val="23"/>
          <w:szCs w:val="23"/>
        </w:rPr>
      </w:pPr>
      <w:r w:rsidRPr="002C0C4A">
        <w:rPr>
          <w:sz w:val="23"/>
          <w:szCs w:val="23"/>
        </w:rPr>
        <w:t>П</w:t>
      </w:r>
      <w:r w:rsidRPr="002C0C4A">
        <w:rPr>
          <w:sz w:val="23"/>
          <w:szCs w:val="23"/>
        </w:rPr>
        <w:t xml:space="preserve"> О С Т А Н О В Л Е Н И Е</w:t>
      </w:r>
    </w:p>
    <w:p w:rsidR="00A77B3E" w:rsidRPr="002C0C4A" w:rsidP="002C0C4A">
      <w:pPr>
        <w:jc w:val="both"/>
        <w:rPr>
          <w:sz w:val="23"/>
          <w:szCs w:val="23"/>
        </w:rPr>
      </w:pP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 xml:space="preserve">13 декабря 2022 года                                                                               </w:t>
      </w:r>
      <w:r w:rsidRPr="002C0C4A">
        <w:rPr>
          <w:sz w:val="23"/>
          <w:szCs w:val="23"/>
        </w:rPr>
        <w:t xml:space="preserve">Республика Крым, п. </w:t>
      </w:r>
      <w:r w:rsidRPr="002C0C4A">
        <w:rPr>
          <w:sz w:val="23"/>
          <w:szCs w:val="23"/>
        </w:rPr>
        <w:t>Черноморское</w:t>
      </w:r>
    </w:p>
    <w:p w:rsidR="00A77B3E" w:rsidRPr="002C0C4A" w:rsidP="002C0C4A">
      <w:pPr>
        <w:jc w:val="both"/>
        <w:rPr>
          <w:sz w:val="23"/>
          <w:szCs w:val="23"/>
        </w:rPr>
      </w:pP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 xml:space="preserve">Мировой судья судебного участка №93 Черноморского судебного </w:t>
      </w:r>
      <w:r w:rsidRPr="002C0C4A">
        <w:rPr>
          <w:sz w:val="23"/>
          <w:szCs w:val="23"/>
        </w:rPr>
        <w:t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Гафарова С.Л.</w:t>
      </w:r>
      <w:r w:rsidRPr="002C0C4A">
        <w:rPr>
          <w:sz w:val="23"/>
          <w:szCs w:val="23"/>
        </w:rPr>
        <w:t>, ПАСПОРТНЫЕ ДАННЫЕ</w:t>
      </w:r>
      <w:r w:rsidRPr="002C0C4A">
        <w:rPr>
          <w:sz w:val="23"/>
          <w:szCs w:val="23"/>
        </w:rPr>
        <w:t xml:space="preserve">, </w:t>
      </w:r>
      <w:r w:rsidRPr="002C0C4A">
        <w:rPr>
          <w:sz w:val="23"/>
          <w:szCs w:val="23"/>
        </w:rPr>
        <w:t>со слов не работающего, зарегистрированного и фактически проживающего по адресу: АДРЕС</w:t>
      </w:r>
      <w:r w:rsidRPr="002C0C4A">
        <w:rPr>
          <w:sz w:val="23"/>
          <w:szCs w:val="23"/>
        </w:rPr>
        <w:t>,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привлекаемого к административной ответственности по ч.1 ст.12.26 Кодекса Российской Федерации об административных правонарушениях,</w:t>
      </w:r>
    </w:p>
    <w:p w:rsidR="00A77B3E" w:rsidRPr="002C0C4A" w:rsidP="002C0C4A">
      <w:pPr>
        <w:jc w:val="both"/>
        <w:rPr>
          <w:sz w:val="23"/>
          <w:szCs w:val="23"/>
        </w:rPr>
      </w:pPr>
    </w:p>
    <w:p w:rsidR="00A77B3E" w:rsidRPr="002C0C4A" w:rsidP="002C0C4A">
      <w:pPr>
        <w:jc w:val="center"/>
        <w:rPr>
          <w:sz w:val="23"/>
          <w:szCs w:val="23"/>
        </w:rPr>
      </w:pPr>
      <w:r w:rsidRPr="002C0C4A">
        <w:rPr>
          <w:sz w:val="23"/>
          <w:szCs w:val="23"/>
        </w:rPr>
        <w:t>УСТАНОВИЛ:</w:t>
      </w:r>
    </w:p>
    <w:p w:rsidR="00A77B3E" w:rsidRPr="002C0C4A" w:rsidP="002C0C4A">
      <w:pPr>
        <w:jc w:val="both"/>
        <w:rPr>
          <w:sz w:val="23"/>
          <w:szCs w:val="23"/>
        </w:rPr>
      </w:pPr>
      <w:r w:rsidRPr="002C0C4A">
        <w:rPr>
          <w:sz w:val="23"/>
          <w:szCs w:val="23"/>
        </w:rPr>
        <w:tab/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Гафаров С.Л. являясь</w:t>
      </w:r>
      <w:r w:rsidRPr="002C0C4A">
        <w:rPr>
          <w:sz w:val="23"/>
          <w:szCs w:val="23"/>
        </w:rPr>
        <w:t xml:space="preserve"> во</w:t>
      </w:r>
      <w:r w:rsidRPr="002C0C4A">
        <w:rPr>
          <w:sz w:val="23"/>
          <w:szCs w:val="23"/>
        </w:rPr>
        <w:t>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</w:t>
      </w:r>
      <w:r w:rsidRPr="002C0C4A">
        <w:rPr>
          <w:sz w:val="23"/>
          <w:szCs w:val="23"/>
        </w:rPr>
        <w:t>дующих обстоятельствах: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ДАТА</w:t>
      </w:r>
      <w:r w:rsidRPr="002C0C4A">
        <w:rPr>
          <w:sz w:val="23"/>
          <w:szCs w:val="23"/>
        </w:rPr>
        <w:t xml:space="preserve"> в ВРЕМЯ</w:t>
      </w:r>
      <w:r w:rsidRPr="002C0C4A">
        <w:rPr>
          <w:sz w:val="23"/>
          <w:szCs w:val="23"/>
        </w:rPr>
        <w:t xml:space="preserve"> на АДРЕС</w:t>
      </w:r>
      <w:r w:rsidRPr="002C0C4A">
        <w:rPr>
          <w:sz w:val="23"/>
          <w:szCs w:val="23"/>
        </w:rPr>
        <w:t>, водитель Гафаров С.Л. управляя транспортным средством автомобилем марки МАРКА АВТОМОБИЛЯ</w:t>
      </w:r>
      <w:r w:rsidRPr="002C0C4A">
        <w:rPr>
          <w:sz w:val="23"/>
          <w:szCs w:val="23"/>
        </w:rPr>
        <w:t>, государственный регистрационный знак НОМЕР</w:t>
      </w:r>
      <w:r w:rsidRPr="002C0C4A">
        <w:rPr>
          <w:sz w:val="23"/>
          <w:szCs w:val="23"/>
        </w:rPr>
        <w:t>, с признаками опьянения (запах алкоголя изо рта, поведение не</w:t>
      </w:r>
      <w:r w:rsidRPr="002C0C4A">
        <w:rPr>
          <w:sz w:val="23"/>
          <w:szCs w:val="23"/>
        </w:rPr>
        <w:t xml:space="preserve"> соответствующие обстановке) не выполнил законного требования сотрудника полиции о прохождении медицинского освидетельствования на состояние опьянения при отсутствии в его действиях уголовно-наказуемого деяния, чем нарушил п.2.3.2 ПДД РФ.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В судебном заседа</w:t>
      </w:r>
      <w:r w:rsidRPr="002C0C4A">
        <w:rPr>
          <w:sz w:val="23"/>
          <w:szCs w:val="23"/>
        </w:rPr>
        <w:t>нии Гафаров С.Л. вину в совершении административного правонарушения признал полностью, в содеянном раскаялся.</w:t>
      </w:r>
      <w:r w:rsidRPr="002C0C4A">
        <w:rPr>
          <w:sz w:val="23"/>
          <w:szCs w:val="23"/>
        </w:rPr>
        <w:t xml:space="preserve"> Пояснил, что отказался от прохождения медицинского освидетельствования, поскольку накануне употреблял спиртное, </w:t>
      </w:r>
      <w:r w:rsidRPr="002C0C4A">
        <w:rPr>
          <w:sz w:val="23"/>
          <w:szCs w:val="23"/>
        </w:rPr>
        <w:t>боялся</w:t>
      </w:r>
      <w:r w:rsidRPr="002C0C4A">
        <w:rPr>
          <w:sz w:val="23"/>
          <w:szCs w:val="23"/>
        </w:rPr>
        <w:t xml:space="preserve"> что покажет положительный р</w:t>
      </w:r>
      <w:r w:rsidRPr="002C0C4A">
        <w:rPr>
          <w:sz w:val="23"/>
          <w:szCs w:val="23"/>
        </w:rPr>
        <w:t xml:space="preserve">езультат. 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 xml:space="preserve"> Вина Гафарова С.Л. в совершении административного правонарушения подтверждается следующими доказательствами: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- протоколом об административном правонарушении НОМЕР</w:t>
      </w:r>
      <w:r w:rsidRPr="002C0C4A">
        <w:rPr>
          <w:sz w:val="23"/>
          <w:szCs w:val="23"/>
        </w:rPr>
        <w:t xml:space="preserve"> от  ДАТА</w:t>
      </w:r>
      <w:r w:rsidRPr="002C0C4A">
        <w:rPr>
          <w:sz w:val="23"/>
          <w:szCs w:val="23"/>
        </w:rPr>
        <w:t>, из которого следует, что  ДАТА</w:t>
      </w:r>
      <w:r w:rsidRPr="002C0C4A">
        <w:rPr>
          <w:sz w:val="23"/>
          <w:szCs w:val="23"/>
        </w:rPr>
        <w:t xml:space="preserve"> в ВРЕМЯ</w:t>
      </w:r>
      <w:r w:rsidRPr="002C0C4A">
        <w:rPr>
          <w:sz w:val="23"/>
          <w:szCs w:val="23"/>
        </w:rPr>
        <w:t xml:space="preserve"> на АДРЕС</w:t>
      </w:r>
      <w:r w:rsidRPr="002C0C4A">
        <w:rPr>
          <w:sz w:val="23"/>
          <w:szCs w:val="23"/>
        </w:rPr>
        <w:t>, во</w:t>
      </w:r>
      <w:r w:rsidRPr="002C0C4A">
        <w:rPr>
          <w:sz w:val="23"/>
          <w:szCs w:val="23"/>
        </w:rPr>
        <w:t>дитель Гафаров С.Л. управляя транспортным средством автомобилем марки МАРКА АВТОМОБИЛЯ</w:t>
      </w:r>
      <w:r w:rsidRPr="002C0C4A">
        <w:rPr>
          <w:sz w:val="23"/>
          <w:szCs w:val="23"/>
        </w:rPr>
        <w:t>, государственный регистрационный знак НОМЕР</w:t>
      </w:r>
      <w:r w:rsidRPr="002C0C4A">
        <w:rPr>
          <w:sz w:val="23"/>
          <w:szCs w:val="23"/>
        </w:rPr>
        <w:t>, с признаками опьянения (запах алкоголя изо рта, поведение не соответствующие обстановке) не выполнил законного требования</w:t>
      </w:r>
      <w:r w:rsidRPr="002C0C4A">
        <w:rPr>
          <w:sz w:val="23"/>
          <w:szCs w:val="23"/>
        </w:rPr>
        <w:t xml:space="preserve"> сотрудника полиции о прохождении медицинского освидетельствования на состояние опьянения при отсутствии в его действиях</w:t>
      </w:r>
      <w:r w:rsidRPr="002C0C4A">
        <w:rPr>
          <w:sz w:val="23"/>
          <w:szCs w:val="23"/>
        </w:rPr>
        <w:t xml:space="preserve"> уголовно-наказуемого деяния, чем нарушил п.2.3.2 ПДД РФ (л.д.1);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 xml:space="preserve"> </w:t>
      </w:r>
      <w:r w:rsidRPr="002C0C4A">
        <w:rPr>
          <w:sz w:val="23"/>
          <w:szCs w:val="23"/>
        </w:rPr>
        <w:t>- протоколом об отстранении от управления транспортным средством НОМЕР</w:t>
      </w:r>
      <w:r w:rsidRPr="002C0C4A">
        <w:rPr>
          <w:sz w:val="23"/>
          <w:szCs w:val="23"/>
        </w:rPr>
        <w:t xml:space="preserve"> от ДАТА</w:t>
      </w:r>
      <w:r w:rsidRPr="002C0C4A">
        <w:rPr>
          <w:sz w:val="23"/>
          <w:szCs w:val="23"/>
        </w:rPr>
        <w:t>, из которого следует, что ДАТА</w:t>
      </w:r>
      <w:r w:rsidRPr="002C0C4A">
        <w:rPr>
          <w:sz w:val="23"/>
          <w:szCs w:val="23"/>
        </w:rPr>
        <w:t xml:space="preserve"> в ВРЕМЯ</w:t>
      </w:r>
      <w:r w:rsidRPr="002C0C4A">
        <w:rPr>
          <w:sz w:val="23"/>
          <w:szCs w:val="23"/>
        </w:rPr>
        <w:t>, водитель Гафаров С.Л. под видеозапись был отстранен от управления транспортным средством автомобилем марки МАРКА АВТОМОБИЛЯ</w:t>
      </w:r>
      <w:r w:rsidRPr="002C0C4A">
        <w:rPr>
          <w:sz w:val="23"/>
          <w:szCs w:val="23"/>
        </w:rPr>
        <w:t>, государственный регистрационный знак НОМЕР</w:t>
      </w:r>
      <w:r w:rsidRPr="002C0C4A">
        <w:rPr>
          <w:sz w:val="23"/>
          <w:szCs w:val="23"/>
        </w:rPr>
        <w:t>, основанием отстране</w:t>
      </w:r>
      <w:r w:rsidRPr="002C0C4A">
        <w:rPr>
          <w:sz w:val="23"/>
          <w:szCs w:val="23"/>
        </w:rPr>
        <w:t>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(л</w:t>
      </w:r>
      <w:r w:rsidRPr="002C0C4A">
        <w:rPr>
          <w:sz w:val="23"/>
          <w:szCs w:val="23"/>
        </w:rPr>
        <w:t>.д.3);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- актом освидетельствования на состояние алкогольного опьянения</w:t>
      </w:r>
      <w:r w:rsidRPr="002C0C4A">
        <w:rPr>
          <w:sz w:val="23"/>
          <w:szCs w:val="23"/>
        </w:rPr>
        <w:t xml:space="preserve"> НОМЕР</w:t>
      </w:r>
      <w:r w:rsidRPr="002C0C4A">
        <w:rPr>
          <w:sz w:val="23"/>
          <w:szCs w:val="23"/>
        </w:rPr>
        <w:t xml:space="preserve"> </w:t>
      </w:r>
      <w:r w:rsidRPr="002C0C4A">
        <w:rPr>
          <w:sz w:val="23"/>
          <w:szCs w:val="23"/>
        </w:rPr>
        <w:t>от</w:t>
      </w:r>
      <w:r w:rsidRPr="002C0C4A">
        <w:rPr>
          <w:sz w:val="23"/>
          <w:szCs w:val="23"/>
        </w:rPr>
        <w:t xml:space="preserve"> </w:t>
      </w:r>
      <w:r w:rsidRPr="002C0C4A">
        <w:rPr>
          <w:sz w:val="23"/>
          <w:szCs w:val="23"/>
        </w:rPr>
        <w:t>ДАТА</w:t>
      </w:r>
      <w:r w:rsidRPr="002C0C4A">
        <w:rPr>
          <w:sz w:val="23"/>
          <w:szCs w:val="23"/>
        </w:rPr>
        <w:t>, согласно которому Гафаров С.Л., отказался под видеозапись от прохождения освидетельствования на состояние алкогольного опьянения с применением технического средства измерения «</w:t>
      </w:r>
      <w:r w:rsidRPr="002C0C4A">
        <w:rPr>
          <w:sz w:val="23"/>
          <w:szCs w:val="23"/>
        </w:rPr>
        <w:t>Алкотектор</w:t>
      </w:r>
      <w:r w:rsidRPr="002C0C4A">
        <w:rPr>
          <w:sz w:val="23"/>
          <w:szCs w:val="23"/>
        </w:rPr>
        <w:t xml:space="preserve"> Юпитер», заводской номер прибора НОМЕР </w:t>
      </w:r>
      <w:r w:rsidRPr="002C0C4A">
        <w:rPr>
          <w:sz w:val="23"/>
          <w:szCs w:val="23"/>
        </w:rPr>
        <w:t>(л.д.</w:t>
      </w:r>
      <w:r w:rsidRPr="002C0C4A">
        <w:rPr>
          <w:sz w:val="23"/>
          <w:szCs w:val="23"/>
        </w:rPr>
        <w:t>5);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- протоколом о направлении на медицинское освидетельствование на состояние опьянения НОМЕР</w:t>
      </w:r>
      <w:r w:rsidRPr="002C0C4A">
        <w:rPr>
          <w:sz w:val="23"/>
          <w:szCs w:val="23"/>
        </w:rPr>
        <w:t xml:space="preserve"> </w:t>
      </w:r>
      <w:r w:rsidRPr="002C0C4A">
        <w:rPr>
          <w:sz w:val="23"/>
          <w:szCs w:val="23"/>
        </w:rPr>
        <w:t>от</w:t>
      </w:r>
      <w:r w:rsidRPr="002C0C4A">
        <w:rPr>
          <w:sz w:val="23"/>
          <w:szCs w:val="23"/>
        </w:rPr>
        <w:t xml:space="preserve"> </w:t>
      </w:r>
      <w:r w:rsidRPr="002C0C4A">
        <w:rPr>
          <w:sz w:val="23"/>
          <w:szCs w:val="23"/>
        </w:rPr>
        <w:t>ДАТА</w:t>
      </w:r>
      <w:r w:rsidRPr="002C0C4A">
        <w:rPr>
          <w:sz w:val="23"/>
          <w:szCs w:val="23"/>
        </w:rPr>
        <w:t>, из которого следует, что ДАТА</w:t>
      </w:r>
      <w:r w:rsidRPr="002C0C4A">
        <w:rPr>
          <w:sz w:val="23"/>
          <w:szCs w:val="23"/>
        </w:rPr>
        <w:t xml:space="preserve"> в ВРЕМЯ</w:t>
      </w:r>
      <w:r w:rsidRPr="002C0C4A">
        <w:rPr>
          <w:sz w:val="23"/>
          <w:szCs w:val="23"/>
        </w:rPr>
        <w:t xml:space="preserve">, Гафаров С.Л. был направлен для прохождения медицинского освидетельствования на состояние опьянения. </w:t>
      </w:r>
      <w:r w:rsidRPr="002C0C4A">
        <w:rPr>
          <w:sz w:val="23"/>
          <w:szCs w:val="23"/>
        </w:rPr>
        <w:t xml:space="preserve">Основанием для направления на медицинское освидетельствование послужило  наличие  признаков опьянения (запах алкоголя изо рта, поведение не соответствующее обстановке) и отказ от прохождения освидетельствования на состояние алкогольного опьянения (л.д.7); 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- актом медицинского освидетельствования на состояние опьянения (алкогольного, наркотического или иного токсического) НОМЕР</w:t>
      </w:r>
      <w:r w:rsidRPr="002C0C4A">
        <w:rPr>
          <w:sz w:val="23"/>
          <w:szCs w:val="23"/>
        </w:rPr>
        <w:t xml:space="preserve"> </w:t>
      </w:r>
      <w:r w:rsidRPr="002C0C4A">
        <w:rPr>
          <w:sz w:val="23"/>
          <w:szCs w:val="23"/>
        </w:rPr>
        <w:t>от</w:t>
      </w:r>
      <w:r w:rsidRPr="002C0C4A">
        <w:rPr>
          <w:sz w:val="23"/>
          <w:szCs w:val="23"/>
        </w:rPr>
        <w:t xml:space="preserve"> </w:t>
      </w:r>
      <w:r w:rsidRPr="002C0C4A">
        <w:rPr>
          <w:sz w:val="23"/>
          <w:szCs w:val="23"/>
        </w:rPr>
        <w:t>ДАТА</w:t>
      </w:r>
      <w:r w:rsidRPr="002C0C4A">
        <w:rPr>
          <w:sz w:val="23"/>
          <w:szCs w:val="23"/>
        </w:rPr>
        <w:t xml:space="preserve">, согласно которого Гафаров С.Л. от медицинского освидетельствования отказался (л.д.9); 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- видеозаписью с места совершения ад</w:t>
      </w:r>
      <w:r w:rsidRPr="002C0C4A">
        <w:rPr>
          <w:sz w:val="23"/>
          <w:szCs w:val="23"/>
        </w:rPr>
        <w:t xml:space="preserve">министративного правонарушения (л.д.10); 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 xml:space="preserve">- дополнением к протоколу об административном правонарушении </w:t>
      </w:r>
      <w:r w:rsidRPr="002C0C4A">
        <w:rPr>
          <w:sz w:val="23"/>
          <w:szCs w:val="23"/>
        </w:rPr>
        <w:t>от</w:t>
      </w:r>
      <w:r w:rsidRPr="002C0C4A">
        <w:rPr>
          <w:sz w:val="23"/>
          <w:szCs w:val="23"/>
        </w:rPr>
        <w:t xml:space="preserve"> </w:t>
      </w:r>
      <w:r w:rsidRPr="002C0C4A">
        <w:rPr>
          <w:sz w:val="23"/>
          <w:szCs w:val="23"/>
        </w:rPr>
        <w:t>ДАТА</w:t>
      </w:r>
      <w:r w:rsidRPr="002C0C4A">
        <w:rPr>
          <w:sz w:val="23"/>
          <w:szCs w:val="23"/>
        </w:rPr>
        <w:t>, согласно которого по информации ФИС ГИБДД-М Гафаров С.Л. получал водительское удостоверение НОМЕР</w:t>
      </w:r>
      <w:r w:rsidRPr="002C0C4A">
        <w:rPr>
          <w:sz w:val="23"/>
          <w:szCs w:val="23"/>
        </w:rPr>
        <w:t xml:space="preserve"> (л.д.16).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 xml:space="preserve">У суда не имеется оснований не </w:t>
      </w:r>
      <w:r w:rsidRPr="002C0C4A">
        <w:rPr>
          <w:sz w:val="23"/>
          <w:szCs w:val="23"/>
        </w:rPr>
        <w:t>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</w:t>
      </w:r>
      <w:r w:rsidRPr="002C0C4A">
        <w:rPr>
          <w:sz w:val="23"/>
          <w:szCs w:val="23"/>
        </w:rPr>
        <w:t xml:space="preserve">истративном правонарушении. Документы оформлены должностным лицом, которому предоставлено право государственного надзора и </w:t>
      </w:r>
      <w:r w:rsidRPr="002C0C4A">
        <w:rPr>
          <w:sz w:val="23"/>
          <w:szCs w:val="23"/>
        </w:rPr>
        <w:t>контроля за</w:t>
      </w:r>
      <w:r w:rsidRPr="002C0C4A">
        <w:rPr>
          <w:sz w:val="23"/>
          <w:szCs w:val="23"/>
        </w:rPr>
        <w:t xml:space="preserve"> безопасностью дорожного движения и эксплуатацией транспортных средств соответствующего вида.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Согласно п. 2.7. ПДД РФ води</w:t>
      </w:r>
      <w:r w:rsidRPr="002C0C4A">
        <w:rPr>
          <w:sz w:val="23"/>
          <w:szCs w:val="23"/>
        </w:rPr>
        <w:t>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</w:t>
      </w:r>
      <w:r w:rsidRPr="002C0C4A">
        <w:rPr>
          <w:sz w:val="23"/>
          <w:szCs w:val="23"/>
        </w:rPr>
        <w:t>ость движения.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 xml:space="preserve">В силу п. 2.3.2 ПДД РФ водитель по требованию должностных лиц, которым предоставлено право государственного надзора и </w:t>
      </w:r>
      <w:r w:rsidRPr="002C0C4A">
        <w:rPr>
          <w:sz w:val="23"/>
          <w:szCs w:val="23"/>
        </w:rPr>
        <w:t>контроля за</w:t>
      </w:r>
      <w:r w:rsidRPr="002C0C4A">
        <w:rPr>
          <w:sz w:val="23"/>
          <w:szCs w:val="23"/>
        </w:rPr>
        <w:t xml:space="preserve"> безопасностью дорожного движения и эксплуатации транспортного средства, обязан проходить освидетельствование на</w:t>
      </w:r>
      <w:r w:rsidRPr="002C0C4A">
        <w:rPr>
          <w:sz w:val="23"/>
          <w:szCs w:val="23"/>
        </w:rPr>
        <w:t xml:space="preserve"> состояние алкогольного опьянения и медицинское освидетельствование на состояние опьянения.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</w:t>
      </w:r>
      <w:r w:rsidRPr="002C0C4A">
        <w:rPr>
          <w:sz w:val="23"/>
          <w:szCs w:val="23"/>
        </w:rPr>
        <w:t>ие) не содержат уголовно наказуемого деяния, образует состав административного правонарушения, предусмотренного ч. 1 ст. 12.26 КоАП РФ.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Объективная сторона правонарушения заключается в невыполнении водителем законного требования сотрудника полиции о прохож</w:t>
      </w:r>
      <w:r w:rsidRPr="002C0C4A">
        <w:rPr>
          <w:sz w:val="23"/>
          <w:szCs w:val="23"/>
        </w:rPr>
        <w:t>дении медицинского освидетельствования на состояние опьянения, т.е. нарушение п. 2.3.2 ПДД РФ.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</w:t>
      </w:r>
      <w:r w:rsidRPr="002C0C4A">
        <w:rPr>
          <w:sz w:val="23"/>
          <w:szCs w:val="23"/>
        </w:rPr>
        <w:t>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</w:t>
      </w:r>
      <w:r w:rsidRPr="002C0C4A">
        <w:rPr>
          <w:sz w:val="23"/>
          <w:szCs w:val="23"/>
        </w:rPr>
        <w:t>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</w:t>
      </w:r>
      <w:r w:rsidRPr="002C0C4A">
        <w:rPr>
          <w:sz w:val="23"/>
          <w:szCs w:val="23"/>
        </w:rPr>
        <w:t>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 xml:space="preserve">Освидетельствование на состояние алкогольного опьянения и оформление его результатов, направление на медицинское </w:t>
      </w:r>
      <w:r w:rsidRPr="002C0C4A">
        <w:rPr>
          <w:sz w:val="23"/>
          <w:szCs w:val="23"/>
        </w:rPr>
        <w:t>освидетельствование на состояние опьянения осуществляются в порядке, установленном Правительством Российской Федерации (часть 6 статьи 27.12 Кодекса Российской Федерации об административных правонарушениях).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Правила освидетельствования лица, которое управл</w:t>
      </w:r>
      <w:r w:rsidRPr="002C0C4A">
        <w:rPr>
          <w:sz w:val="23"/>
          <w:szCs w:val="23"/>
        </w:rP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 w:rsidRPr="002C0C4A">
        <w:rPr>
          <w:sz w:val="23"/>
          <w:szCs w:val="23"/>
        </w:rPr>
        <w:t>ения его результатов утверждены Постановлением Правительства Российской Федерации от 26 июня 2008 г. № 475 (далее - Правила).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 xml:space="preserve">Нормы раздела III данных Правил воспроизводят указанные в части 1.1 статьи 27.12 Кодекса Российской Федерации об административных </w:t>
      </w:r>
      <w:r w:rsidRPr="002C0C4A">
        <w:rPr>
          <w:sz w:val="23"/>
          <w:szCs w:val="23"/>
        </w:rPr>
        <w:t>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В соответствии с пунктом 3 Правил достаточными основ</w:t>
      </w:r>
      <w:r w:rsidRPr="002C0C4A">
        <w:rPr>
          <w:sz w:val="23"/>
          <w:szCs w:val="23"/>
        </w:rPr>
        <w:t>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</w:t>
      </w:r>
      <w:r w:rsidRPr="002C0C4A">
        <w:rPr>
          <w:sz w:val="23"/>
          <w:szCs w:val="23"/>
        </w:rPr>
        <w:t>ведение, не соответствующее обстановке.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Из материалов дела усматривается, ДАТА</w:t>
      </w:r>
      <w:r w:rsidRPr="002C0C4A">
        <w:rPr>
          <w:sz w:val="23"/>
          <w:szCs w:val="23"/>
        </w:rPr>
        <w:t xml:space="preserve"> в ВРЕМЯ</w:t>
      </w:r>
      <w:r w:rsidRPr="002C0C4A">
        <w:rPr>
          <w:sz w:val="23"/>
          <w:szCs w:val="23"/>
        </w:rPr>
        <w:t xml:space="preserve"> Гафаров С.Л. управлял транспортным средством МАРКА АВТОМОБИЛЯ</w:t>
      </w:r>
      <w:r w:rsidRPr="002C0C4A">
        <w:rPr>
          <w:sz w:val="23"/>
          <w:szCs w:val="23"/>
        </w:rPr>
        <w:t>, государственный регистрационный знак НОМЕР</w:t>
      </w:r>
      <w:r w:rsidRPr="002C0C4A">
        <w:rPr>
          <w:sz w:val="23"/>
          <w:szCs w:val="23"/>
        </w:rPr>
        <w:t>, с признаком опьянения: запах алкоголя изо рта, поведе</w:t>
      </w:r>
      <w:r w:rsidRPr="002C0C4A">
        <w:rPr>
          <w:sz w:val="23"/>
          <w:szCs w:val="23"/>
        </w:rPr>
        <w:t>ние не соответствующие обстановке.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В связи с наличием указанных признаков опьянения должностным лицом ГИБДД в порядке, предусмотренном Правилами, Гафарову С.Л. было предложено пройти освидетельствование на состояние алкогольного опьянения, от прохождения к</w:t>
      </w:r>
      <w:r w:rsidRPr="002C0C4A">
        <w:rPr>
          <w:sz w:val="23"/>
          <w:szCs w:val="23"/>
        </w:rPr>
        <w:t xml:space="preserve">оторого он отказался. 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В соответствии с изложенными выше положениями части 1.1 статьи 27.12 Кодекса Российской Федерации об административных правонарушениях и пункта 10 Правил направлению на медицинское освидетельствование на состояние опьянения водитель т</w:t>
      </w:r>
      <w:r w:rsidRPr="002C0C4A">
        <w:rPr>
          <w:sz w:val="23"/>
          <w:szCs w:val="23"/>
        </w:rPr>
        <w:t>ранспортного средства подлежит, в том числе при отказе от прохождения освидетельствования на состояние алкогольного опьянения.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 xml:space="preserve">В соответствии с указанными нормами Гафарова С.Л. был направлен на медицинское </w:t>
      </w:r>
      <w:r w:rsidRPr="002C0C4A">
        <w:rPr>
          <w:sz w:val="23"/>
          <w:szCs w:val="23"/>
        </w:rPr>
        <w:t>освидетельствование</w:t>
      </w:r>
      <w:r w:rsidRPr="002C0C4A">
        <w:rPr>
          <w:sz w:val="23"/>
          <w:szCs w:val="23"/>
        </w:rPr>
        <w:t xml:space="preserve"> на состояние опьянения, пройти</w:t>
      </w:r>
      <w:r w:rsidRPr="002C0C4A">
        <w:rPr>
          <w:sz w:val="23"/>
          <w:szCs w:val="23"/>
        </w:rPr>
        <w:t xml:space="preserve"> которое он согласился.  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Приказом Министерства здравоохранения РФ от 18.12.2015г. № 933н, утвержден Порядок проведения медицинского освидетельствования на состояние опьянения (алкогольного, наркотического или иного токсического) (далее-Порядок).</w:t>
      </w:r>
      <w:r w:rsidRPr="002C0C4A">
        <w:rPr>
          <w:sz w:val="23"/>
          <w:szCs w:val="23"/>
        </w:rPr>
        <w:tab/>
      </w:r>
      <w:r w:rsidRPr="002C0C4A">
        <w:rPr>
          <w:sz w:val="23"/>
          <w:szCs w:val="23"/>
        </w:rPr>
        <w:t>Подпункто</w:t>
      </w:r>
      <w:r w:rsidRPr="002C0C4A">
        <w:rPr>
          <w:sz w:val="23"/>
          <w:szCs w:val="23"/>
        </w:rPr>
        <w:t>м 1 пункта 5 Порядка определено, что медицинское освидетельствование проводится, в частности, в отношении лица, которое управляет транспортным средством - на основании протокола о направлении на медицинское освидетельствование, составленного в соответствии</w:t>
      </w:r>
      <w:r w:rsidRPr="002C0C4A">
        <w:rPr>
          <w:sz w:val="23"/>
          <w:szCs w:val="23"/>
        </w:rPr>
        <w:t xml:space="preserve">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</w:t>
      </w:r>
      <w:r w:rsidRPr="002C0C4A">
        <w:rPr>
          <w:sz w:val="23"/>
          <w:szCs w:val="23"/>
        </w:rPr>
        <w:t>го вида.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Пунктами 8, 9 Порядка установлено, что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</w:t>
      </w:r>
      <w:r w:rsidRPr="002C0C4A">
        <w:rPr>
          <w:sz w:val="23"/>
          <w:szCs w:val="23"/>
        </w:rPr>
        <w:t>го предусмотрена приложением № 2 к настоящему приказу (далее по тексту - акт).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После указания в акте персональных данных, проведение медицинского освидетельствования во всех случаях начинается с первого исследования выдыхаемого воздуха на наличие алкоголя,</w:t>
      </w:r>
      <w:r w:rsidRPr="002C0C4A">
        <w:rPr>
          <w:sz w:val="23"/>
          <w:szCs w:val="23"/>
        </w:rPr>
        <w:t xml:space="preserve">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настоящему Порядку.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Пунктами 14, 19 Порядка предусмотрено, что на основании рез</w:t>
      </w:r>
      <w:r w:rsidRPr="002C0C4A">
        <w:rPr>
          <w:sz w:val="23"/>
          <w:szCs w:val="23"/>
        </w:rPr>
        <w:t xml:space="preserve">ультатов проведенных в рамках медицинского освидетельствования осмотров и инструментальных и лабораторных исследований, указанных пункте 4, выносится одно из следующих медицинских заключений о состоянии </w:t>
      </w:r>
      <w:r w:rsidRPr="002C0C4A">
        <w:rPr>
          <w:sz w:val="23"/>
          <w:szCs w:val="23"/>
        </w:rPr>
        <w:t>освидетельствуемого</w:t>
      </w:r>
      <w:r w:rsidRPr="002C0C4A">
        <w:rPr>
          <w:sz w:val="23"/>
          <w:szCs w:val="23"/>
        </w:rPr>
        <w:t xml:space="preserve"> на момент проведения медицинского</w:t>
      </w:r>
      <w:r w:rsidRPr="002C0C4A">
        <w:rPr>
          <w:sz w:val="23"/>
          <w:szCs w:val="23"/>
        </w:rPr>
        <w:t xml:space="preserve"> освидетельствования: установлено состояние опьянения; состояние опьянения не установлено; от медицинского освидетельствования отказался.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 xml:space="preserve">Медицинское заключение «от медицинского освидетельствования отказался» выносится в случаях: 1) отказа </w:t>
      </w:r>
      <w:r w:rsidRPr="002C0C4A">
        <w:rPr>
          <w:sz w:val="23"/>
          <w:szCs w:val="23"/>
        </w:rPr>
        <w:t>освидетельствуем</w:t>
      </w:r>
      <w:r w:rsidRPr="002C0C4A">
        <w:rPr>
          <w:sz w:val="23"/>
          <w:szCs w:val="23"/>
        </w:rPr>
        <w:t>ого</w:t>
      </w:r>
      <w:r w:rsidRPr="002C0C4A">
        <w:rPr>
          <w:sz w:val="23"/>
          <w:szCs w:val="23"/>
        </w:rPr>
        <w:t xml:space="preserve"> от проведения медицинского освидетельствования (до начала его проведения); 2) отказа </w:t>
      </w:r>
      <w:r w:rsidRPr="002C0C4A">
        <w:rPr>
          <w:sz w:val="23"/>
          <w:szCs w:val="23"/>
        </w:rPr>
        <w:t>освидетельствуемого</w:t>
      </w:r>
      <w:r w:rsidRPr="002C0C4A">
        <w:rPr>
          <w:sz w:val="23"/>
          <w:szCs w:val="23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</w:t>
      </w:r>
      <w:r w:rsidRPr="002C0C4A">
        <w:rPr>
          <w:sz w:val="23"/>
          <w:szCs w:val="23"/>
        </w:rPr>
        <w:t>ний, предусмотренных пунктом 4 Порядка; 3) фальсификации выдоха; 4) фальсификации пробы биологического объекта (мочи).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 xml:space="preserve">Согласно акту медицинского освидетельствования на состояние опьянения </w:t>
      </w:r>
      <w:r w:rsidRPr="002C0C4A">
        <w:rPr>
          <w:sz w:val="23"/>
          <w:szCs w:val="23"/>
        </w:rPr>
        <w:t>от</w:t>
      </w:r>
      <w:r w:rsidRPr="002C0C4A">
        <w:rPr>
          <w:sz w:val="23"/>
          <w:szCs w:val="23"/>
        </w:rPr>
        <w:t xml:space="preserve"> </w:t>
      </w:r>
      <w:r w:rsidRPr="002C0C4A">
        <w:rPr>
          <w:sz w:val="23"/>
          <w:szCs w:val="23"/>
        </w:rPr>
        <w:t>ДАТА</w:t>
      </w:r>
      <w:r w:rsidRPr="002C0C4A">
        <w:rPr>
          <w:sz w:val="23"/>
          <w:szCs w:val="23"/>
        </w:rPr>
        <w:t xml:space="preserve"> НОМЕР</w:t>
      </w:r>
      <w:r w:rsidRPr="002C0C4A">
        <w:rPr>
          <w:sz w:val="23"/>
          <w:szCs w:val="23"/>
        </w:rPr>
        <w:t>, Гафаров С.Л. отказался от прохождения медицинского ос</w:t>
      </w:r>
      <w:r w:rsidRPr="002C0C4A">
        <w:rPr>
          <w:sz w:val="23"/>
          <w:szCs w:val="23"/>
        </w:rPr>
        <w:t>видетельствования, так как отказался продувать прибор на наличие алкоголя в выдыхаемом воздухе.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 xml:space="preserve">Акт медицинского освидетельствования на состояние опьянения суд принимает  в качестве допустимого доказательства.  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Таким образом, суд считает, что Гафаров С.Л.</w:t>
      </w:r>
      <w:r w:rsidRPr="002C0C4A">
        <w:rPr>
          <w:sz w:val="23"/>
          <w:szCs w:val="23"/>
        </w:rPr>
        <w:t xml:space="preserve">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</w:t>
      </w:r>
      <w:r w:rsidRPr="002C0C4A">
        <w:rPr>
          <w:sz w:val="23"/>
          <w:szCs w:val="23"/>
        </w:rPr>
        <w:t>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Действия Гафарова С.Л. суд квалифицирует по ч. 1 ст. 12.26 Кодекса РФ об административных правонарушениях, как невыполнение водителем тр</w:t>
      </w:r>
      <w:r w:rsidRPr="002C0C4A">
        <w:rPr>
          <w:sz w:val="23"/>
          <w:szCs w:val="23"/>
        </w:rPr>
        <w:t>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Каких-либо неустранимых сомнений п</w:t>
      </w:r>
      <w:r w:rsidRPr="002C0C4A">
        <w:rPr>
          <w:sz w:val="23"/>
          <w:szCs w:val="23"/>
        </w:rPr>
        <w:t xml:space="preserve">о делу, которые должны толковаться в пользу Гафарова С.Л. суд не усматривает. 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В соответствии с п. 13 Постановления Пленума Верховного Суда РФ от 25.06.2019 г. № 20, при привлечении к административной ответственности за административные правонарушения, пре</w:t>
      </w:r>
      <w:r w:rsidRPr="002C0C4A">
        <w:rPr>
          <w:sz w:val="23"/>
          <w:szCs w:val="23"/>
        </w:rPr>
        <w:t>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</w:t>
      </w:r>
      <w:r w:rsidRPr="002C0C4A">
        <w:rPr>
          <w:sz w:val="23"/>
          <w:szCs w:val="23"/>
        </w:rPr>
        <w:t>янения, транспортным средством, являющимся источником</w:t>
      </w:r>
      <w:r w:rsidRPr="002C0C4A">
        <w:rPr>
          <w:sz w:val="23"/>
          <w:szCs w:val="23"/>
        </w:rP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</w:t>
      </w:r>
      <w:r w:rsidRPr="002C0C4A">
        <w:rPr>
          <w:sz w:val="23"/>
          <w:szCs w:val="23"/>
        </w:rPr>
        <w:t>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К числу обстоятельств, смягчающих административную ответственность, согласно ст. 4.2 КоАП РФ, суд относит признание вины, р</w:t>
      </w:r>
      <w:r w:rsidRPr="002C0C4A">
        <w:rPr>
          <w:sz w:val="23"/>
          <w:szCs w:val="23"/>
        </w:rPr>
        <w:t>аскаяние лица, совершившего административное правонарушение.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Обстоятельств отягчающих ответственность Гафарова С.Л., предусмотренных ст.4.3 КоАП РФ,  судом  не  установлено.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С учётом всех обстоятельств дела, в соответствии с общими правилами назначения адм</w:t>
      </w:r>
      <w:r w:rsidRPr="002C0C4A">
        <w:rPr>
          <w:sz w:val="23"/>
          <w:szCs w:val="23"/>
        </w:rPr>
        <w:t xml:space="preserve">инистративного наказания, основанными на принципах справедливости, соразмерности и индивидуализации ответственности, </w:t>
      </w:r>
      <w:r w:rsidRPr="002C0C4A">
        <w:rPr>
          <w:sz w:val="23"/>
          <w:szCs w:val="23"/>
        </w:rPr>
        <w:t>мировой судья считает необходимым назначить Гафарову С.Л. наказание в виде административного штрафа с лишением права управления транспортны</w:t>
      </w:r>
      <w:r w:rsidRPr="002C0C4A">
        <w:rPr>
          <w:sz w:val="23"/>
          <w:szCs w:val="23"/>
        </w:rPr>
        <w:t>ми средствами в пределах санкции ч.1 ст.12.26 КоАП РФ.</w:t>
      </w:r>
      <w:r w:rsidRPr="002C0C4A">
        <w:rPr>
          <w:sz w:val="23"/>
          <w:szCs w:val="23"/>
        </w:rPr>
        <w:tab/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На основании изложенного и руководствуясь ст. ст. 12.26 ч.1, 29.7, 29.10, 29.11 КоАП РФ, мировой судья</w:t>
      </w:r>
    </w:p>
    <w:p w:rsidR="002C0C4A" w:rsidRPr="002C0C4A" w:rsidP="002C0C4A">
      <w:pPr>
        <w:ind w:firstLine="720"/>
        <w:jc w:val="both"/>
        <w:rPr>
          <w:sz w:val="23"/>
          <w:szCs w:val="23"/>
        </w:rPr>
      </w:pPr>
    </w:p>
    <w:p w:rsidR="00A77B3E" w:rsidRPr="002C0C4A" w:rsidP="002C0C4A">
      <w:pPr>
        <w:jc w:val="center"/>
        <w:rPr>
          <w:sz w:val="23"/>
          <w:szCs w:val="23"/>
        </w:rPr>
      </w:pPr>
      <w:r w:rsidRPr="002C0C4A">
        <w:rPr>
          <w:sz w:val="23"/>
          <w:szCs w:val="23"/>
        </w:rPr>
        <w:t>ПОСТАНОВИЛ:</w:t>
      </w:r>
    </w:p>
    <w:p w:rsidR="00A77B3E" w:rsidRPr="002C0C4A" w:rsidP="002C0C4A">
      <w:pPr>
        <w:jc w:val="both"/>
        <w:rPr>
          <w:sz w:val="23"/>
          <w:szCs w:val="23"/>
        </w:rPr>
      </w:pP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Гафарова С.Л.</w:t>
      </w:r>
      <w:r w:rsidRPr="002C0C4A">
        <w:rPr>
          <w:sz w:val="23"/>
          <w:szCs w:val="23"/>
        </w:rPr>
        <w:t>, ПАСПОРТНЫЕ ДАННЫЕ</w:t>
      </w:r>
      <w:r w:rsidRPr="002C0C4A">
        <w:rPr>
          <w:sz w:val="23"/>
          <w:szCs w:val="23"/>
        </w:rPr>
        <w:t>, признать виновным в совершении административного правонарушения, предусмотренного ч.1 ст. 12.26 КоАП РФ и подвергнуть административному наказанию в виде административного штрафа в размере 30 000 (тридцать тысяч) рублей с лишением права управления тра</w:t>
      </w:r>
      <w:r w:rsidRPr="002C0C4A">
        <w:rPr>
          <w:sz w:val="23"/>
          <w:szCs w:val="23"/>
        </w:rPr>
        <w:t>нспортными средствами сроком на 1 (один) год 6 (шесть) месяцев.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 xml:space="preserve">Реквизиты для уплаты штрафа: УФК по Республике Крым (ОМВД России по Черноморскому району), КПП 911001001, ИНН 9110000232, ОКТМО 35656401, номер счета 03100643000000017500 в Отделение </w:t>
      </w:r>
      <w:r w:rsidRPr="002C0C4A">
        <w:rPr>
          <w:sz w:val="23"/>
          <w:szCs w:val="23"/>
        </w:rPr>
        <w:t xml:space="preserve">Республика Крым Банка России, БИК 013510002, </w:t>
      </w:r>
      <w:r w:rsidRPr="002C0C4A">
        <w:rPr>
          <w:sz w:val="23"/>
          <w:szCs w:val="23"/>
        </w:rPr>
        <w:t>кор</w:t>
      </w:r>
      <w:r w:rsidRPr="002C0C4A">
        <w:rPr>
          <w:sz w:val="23"/>
          <w:szCs w:val="23"/>
        </w:rPr>
        <w:t>/</w:t>
      </w:r>
      <w:r w:rsidRPr="002C0C4A">
        <w:rPr>
          <w:sz w:val="23"/>
          <w:szCs w:val="23"/>
        </w:rPr>
        <w:t>сч</w:t>
      </w:r>
      <w:r w:rsidRPr="002C0C4A">
        <w:rPr>
          <w:sz w:val="23"/>
          <w:szCs w:val="23"/>
        </w:rPr>
        <w:t>. 40102810645370000035, КБК 18811601123010001140, УИН 18810491223100001666, постановление №5-93-479/2022.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Черноморского</w:t>
      </w:r>
      <w:r w:rsidRPr="002C0C4A">
        <w:rPr>
          <w:sz w:val="23"/>
          <w:szCs w:val="23"/>
        </w:rPr>
        <w:t xml:space="preserve">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Разъяснить Гафарову С.Л., что в случае неуплаты штрафа он может быть привлечен</w:t>
      </w:r>
      <w:r w:rsidRPr="002C0C4A">
        <w:rPr>
          <w:sz w:val="23"/>
          <w:szCs w:val="23"/>
        </w:rPr>
        <w:t xml:space="preserve"> к административной ответственности за несвоевременную уплату штрафа по ч. 1 ст. 20.25 КоАП РФ.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</w:t>
      </w:r>
      <w:r w:rsidRPr="002C0C4A">
        <w:rPr>
          <w:sz w:val="23"/>
          <w:szCs w:val="23"/>
        </w:rPr>
        <w:t xml:space="preserve">я. 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</w:t>
      </w:r>
      <w:r w:rsidRPr="002C0C4A">
        <w:rPr>
          <w:sz w:val="23"/>
          <w:szCs w:val="23"/>
        </w:rPr>
        <w:t>МВД России по Черноморскому району, а в случае его утраты заявить об этом в указанный орган в тот же срок.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</w:t>
      </w:r>
      <w:r w:rsidRPr="002C0C4A">
        <w:rPr>
          <w:sz w:val="23"/>
          <w:szCs w:val="23"/>
        </w:rPr>
        <w:t>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</w:t>
      </w:r>
      <w:r w:rsidRPr="002C0C4A">
        <w:rPr>
          <w:sz w:val="23"/>
          <w:szCs w:val="23"/>
        </w:rPr>
        <w:t>дминистративного наказания, заявления лица об утрате указанных документов.</w:t>
      </w: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</w:t>
      </w:r>
      <w:r w:rsidRPr="002C0C4A">
        <w:rPr>
          <w:sz w:val="23"/>
          <w:szCs w:val="23"/>
        </w:rPr>
        <w:t xml:space="preserve"> 10 суток со дня вручения или получения копии постановления.</w:t>
      </w:r>
    </w:p>
    <w:p w:rsidR="00A77B3E" w:rsidRPr="002C0C4A" w:rsidP="002C0C4A">
      <w:pPr>
        <w:jc w:val="both"/>
        <w:rPr>
          <w:sz w:val="23"/>
          <w:szCs w:val="23"/>
        </w:rPr>
      </w:pPr>
    </w:p>
    <w:p w:rsidR="00A77B3E" w:rsidRPr="002C0C4A" w:rsidP="002C0C4A">
      <w:pPr>
        <w:ind w:firstLine="720"/>
        <w:jc w:val="both"/>
        <w:rPr>
          <w:sz w:val="23"/>
          <w:szCs w:val="23"/>
        </w:rPr>
      </w:pPr>
      <w:r w:rsidRPr="002C0C4A">
        <w:rPr>
          <w:sz w:val="23"/>
          <w:szCs w:val="23"/>
        </w:rPr>
        <w:t xml:space="preserve">Мировой судья </w:t>
      </w:r>
      <w:r w:rsidRPr="002C0C4A">
        <w:rPr>
          <w:sz w:val="23"/>
          <w:szCs w:val="23"/>
        </w:rPr>
        <w:tab/>
      </w:r>
      <w:r w:rsidRPr="002C0C4A">
        <w:rPr>
          <w:sz w:val="23"/>
          <w:szCs w:val="23"/>
        </w:rPr>
        <w:tab/>
        <w:t xml:space="preserve">     </w:t>
      </w:r>
      <w:r w:rsidRPr="002C0C4A">
        <w:rPr>
          <w:sz w:val="23"/>
          <w:szCs w:val="23"/>
        </w:rPr>
        <w:tab/>
      </w:r>
      <w:r w:rsidRPr="002C0C4A">
        <w:rPr>
          <w:sz w:val="23"/>
          <w:szCs w:val="23"/>
        </w:rPr>
        <w:tab/>
        <w:t xml:space="preserve">      </w:t>
      </w:r>
      <w:r w:rsidRPr="002C0C4A">
        <w:rPr>
          <w:sz w:val="23"/>
          <w:szCs w:val="23"/>
        </w:rPr>
        <w:t xml:space="preserve">подпись      </w:t>
      </w:r>
      <w:r w:rsidRPr="002C0C4A">
        <w:rPr>
          <w:sz w:val="23"/>
          <w:szCs w:val="23"/>
        </w:rPr>
        <w:tab/>
      </w:r>
      <w:r w:rsidRPr="002C0C4A">
        <w:rPr>
          <w:sz w:val="23"/>
          <w:szCs w:val="23"/>
        </w:rPr>
        <w:tab/>
        <w:t xml:space="preserve">       </w:t>
      </w:r>
      <w:r w:rsidRPr="002C0C4A">
        <w:rPr>
          <w:sz w:val="23"/>
          <w:szCs w:val="23"/>
        </w:rPr>
        <w:tab/>
        <w:t xml:space="preserve">       </w:t>
      </w:r>
      <w:r w:rsidRPr="002C0C4A">
        <w:rPr>
          <w:sz w:val="23"/>
          <w:szCs w:val="23"/>
        </w:rPr>
        <w:t>И.В. Солодченко</w:t>
      </w:r>
    </w:p>
    <w:p w:rsidR="00A77B3E" w:rsidRPr="002C0C4A" w:rsidP="002C0C4A">
      <w:pPr>
        <w:jc w:val="both"/>
        <w:rPr>
          <w:sz w:val="23"/>
          <w:szCs w:val="23"/>
        </w:rPr>
      </w:pPr>
    </w:p>
    <w:p w:rsidR="002C0C4A" w:rsidP="002C0C4A">
      <w:pPr>
        <w:ind w:firstLine="720"/>
        <w:jc w:val="both"/>
      </w:pPr>
      <w:r>
        <w:t>ДЕПЕРСОНИФИКАЦИЮ</w:t>
      </w:r>
    </w:p>
    <w:p w:rsidR="002C0C4A" w:rsidP="002C0C4A">
      <w:pPr>
        <w:ind w:firstLine="720"/>
        <w:jc w:val="both"/>
      </w:pPr>
      <w:r>
        <w:t xml:space="preserve">Лингвистический контроль произвел </w:t>
      </w:r>
    </w:p>
    <w:p w:rsidR="002C0C4A" w:rsidP="002C0C4A">
      <w:pPr>
        <w:ind w:firstLine="720"/>
        <w:jc w:val="both"/>
      </w:pPr>
      <w:r>
        <w:t>помощник судьи Димитрова О.С.______________</w:t>
      </w:r>
    </w:p>
    <w:p w:rsidR="002C0C4A" w:rsidP="002C0C4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C0C4A" w:rsidP="002C0C4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C0C4A" w:rsidP="002C0C4A">
      <w:pPr>
        <w:ind w:firstLine="720"/>
        <w:jc w:val="both"/>
      </w:pPr>
      <w:r>
        <w:t xml:space="preserve">Дата: </w:t>
      </w:r>
      <w:r>
        <w:t>26.12</w:t>
      </w:r>
      <w:r>
        <w:t>.2022 года</w:t>
      </w:r>
    </w:p>
    <w:p w:rsidR="002C0C4A" w:rsidP="002C0C4A">
      <w:pPr>
        <w:ind w:firstLine="720"/>
        <w:jc w:val="both"/>
      </w:pPr>
    </w:p>
    <w:p w:rsidR="00A77B3E"/>
    <w:sectPr w:rsidSect="002C0C4A">
      <w:pgSz w:w="12240" w:h="15840"/>
      <w:pgMar w:top="284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4A"/>
    <w:rsid w:val="002C0C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